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92968">
      <w:pPr>
        <w:jc w:val="center"/>
        <w:rPr>
          <w:b/>
          <w:caps/>
        </w:rPr>
      </w:pPr>
      <w:r>
        <w:rPr>
          <w:b/>
          <w:caps/>
        </w:rPr>
        <w:t>Uchwała Nr XXVII/214/2020</w:t>
      </w:r>
      <w:r>
        <w:rPr>
          <w:b/>
          <w:caps/>
        </w:rPr>
        <w:br/>
        <w:t>Rady Gminy Lipno</w:t>
      </w:r>
    </w:p>
    <w:p w:rsidR="00A77B3E" w:rsidRDefault="00892968">
      <w:pPr>
        <w:spacing w:before="280" w:after="280"/>
        <w:jc w:val="center"/>
        <w:rPr>
          <w:b/>
          <w:caps/>
        </w:rPr>
      </w:pPr>
      <w:r>
        <w:t>z dnia 21 października 2020 r.</w:t>
      </w:r>
    </w:p>
    <w:p w:rsidR="00A77B3E" w:rsidRDefault="00892968">
      <w:pPr>
        <w:keepNext/>
        <w:spacing w:after="480"/>
        <w:jc w:val="center"/>
      </w:pPr>
      <w:r>
        <w:rPr>
          <w:b/>
        </w:rPr>
        <w:t>w sprawie Regulaminu wynagradzania nauczycieli jednostek oświatowych, dla których organem prowadzącym jest Gmina Lipno</w:t>
      </w:r>
    </w:p>
    <w:p w:rsidR="00A77B3E" w:rsidRDefault="00892968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</w:t>
      </w:r>
      <w:r>
        <w:t>r. o samorządzie gminnym (tekst jedn. Dz. U. z 2020 r. poz. 713) oraz art. 30 ust. 6 ustawy z dnia 26 stycznia 1982 r. Karta Nauczyciela (tekst jedn. Dz. U. z 2019 r. poz. 2215) uchwala się, co następuje:</w:t>
      </w:r>
    </w:p>
    <w:p w:rsidR="00A77B3E" w:rsidRDefault="00892968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 Uchwala się Regul</w:t>
      </w:r>
      <w:r>
        <w:t>amin wynagradzania nauczycieli jednostek oświatowych, dla których organem prowadzącym jest Gmina Lipno, zwany dalej „regulaminem” określający: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wysokość stawek oraz szczegółowe warunki przyznawania dodatków: motywacyjnego, funkcyjnego, za warunki pracy o</w:t>
      </w:r>
      <w:r>
        <w:rPr>
          <w:color w:val="000000"/>
          <w:u w:color="000000"/>
        </w:rPr>
        <w:t>raz za wysługę lat;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szczegółowe warunki obliczania i wypłacania wynagrodzenia za godziny ponadwymiarowe i godziny doraźnych zastępstw;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wysokość i warunki wypłacania nagród za osiągnięcia dydaktyczno-wychowawcze dla nauczycieli.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Ilekroć w niniej</w:t>
      </w:r>
      <w:r>
        <w:rPr>
          <w:color w:val="000000"/>
          <w:u w:color="000000"/>
        </w:rPr>
        <w:t>szej uchwale jest mowa o: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jednostce - należy przez to rozumieć szkołę podstawową, przedszkole, zespół szkolno-przedszkolny, którego organem prowadzącym jest Gmina Lipno;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ustawie - należy przez to rozumieć ustawę z dnia 26 stycznia 1982 r. Karta </w:t>
      </w:r>
      <w:r>
        <w:rPr>
          <w:color w:val="000000"/>
          <w:u w:color="000000"/>
        </w:rPr>
        <w:t>Nauczyciela;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rozporządzeniu - należy przez to rozumieć rozporządzenie Ministra Edukacji Narodowej i Sportu z dnia 31 stycznia 2005 r. w sprawie wysokości minimalnych stawek wynagrodzenia zasadniczego nauczycieli, ogólnych warunków przyznawania dodatków </w:t>
      </w:r>
      <w:r>
        <w:rPr>
          <w:color w:val="000000"/>
          <w:u w:color="000000"/>
        </w:rPr>
        <w:t>do wynagrodzenia zasadniczego oraz wynagradzania za pracę w dniu wolnym od pracy;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oddziale - należy przez to rozumieć oddział szkolny i oddział przedszkolny;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Wójcie - należy przez to rozumieć Wójta Gminy Lipno.</w:t>
      </w:r>
    </w:p>
    <w:p w:rsidR="00A77B3E" w:rsidRDefault="00892968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Dodatek motywacyjny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</w:t>
      </w:r>
      <w:r>
        <w:t> </w:t>
      </w:r>
      <w:r>
        <w:rPr>
          <w:color w:val="000000"/>
          <w:u w:color="000000"/>
        </w:rPr>
        <w:t> Dodatek motywacyjny stanowi dodatek do wynagrodzenia zasadniczego dla nauczycieli wyróżniających się w pracy dydaktycznej, wychowawczej i opiekuńczej.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Kwota środków na dodatki motywacyjne określana jest corocznie w uchwale budżetowej Gminy Lipno i dla</w:t>
      </w:r>
      <w:r>
        <w:rPr>
          <w:color w:val="000000"/>
          <w:u w:color="000000"/>
        </w:rPr>
        <w:t xml:space="preserve"> danej jednostki wynosi 7% kwoty planowanej na wynagrodzenia zasadnicze ogółu nauczycieli zatrudnionych w danej jednostce.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Wysokość dodatku motywacyjnego nie może przekroczyć: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nauczyciela - 15% jego wynagrodzenia zasadniczego;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wicedyrektor</w:t>
      </w:r>
      <w:r>
        <w:rPr>
          <w:color w:val="000000"/>
          <w:u w:color="000000"/>
        </w:rPr>
        <w:t>a jednostki - 20% jego wynagrodzenia zasadniczego;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dyrektora jednostki - 30% jego wynagrodzenia zasadniczego.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Dodatki motywacyjne przyznaje się nauczycielom, stosownie do stopnia spełnienia kryteriów, o których mowa w § 5, na czas określony nie</w:t>
      </w:r>
      <w:r>
        <w:rPr>
          <w:color w:val="000000"/>
          <w:u w:color="000000"/>
        </w:rPr>
        <w:t> krótszy niż 4 miesiące i nie dłuższy niż jeden rok szkolny.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Przy przyznawaniu dodatku motywacyjnego uwzględnia się następujące kryteria: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uzyskiwanie szczególnych osiągnięć dydaktycznych, wychowawczych i opiekuńczych, a w szczególności:</w:t>
      </w:r>
    </w:p>
    <w:p w:rsidR="00A77B3E" w:rsidRDefault="00892968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uzyskiwa</w:t>
      </w:r>
      <w:r>
        <w:rPr>
          <w:color w:val="000000"/>
          <w:u w:color="000000"/>
        </w:rPr>
        <w:t>nie przez uczniów, z uwzględnieniem ich możliwości oraz warunków pracy nauczyciela, dobrych osiągnięć dydaktyczno-wychowawczych potwierdzonych wynikami klasyfikacji lub promocji, efektami egzaminów i sprawdzianów albo sukcesami w konkursach, zawodach lub o</w:t>
      </w:r>
      <w:r>
        <w:rPr>
          <w:color w:val="000000"/>
          <w:u w:color="000000"/>
        </w:rPr>
        <w:t>limpiadach przedmiotowych,</w:t>
      </w:r>
    </w:p>
    <w:p w:rsidR="00A77B3E" w:rsidRDefault="0089296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umiejętne rozwiązywanie problemów wychowawczych uczniów we współpracy z ich rodzicami,</w:t>
      </w:r>
    </w:p>
    <w:p w:rsidR="00A77B3E" w:rsidRDefault="0089296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pełne rozpoznanie środowiska wychowawczego uczniów, aktywne i efektywne działanie na rzecz uczniów potrzebujących szczególnego wsparcia </w:t>
      </w:r>
      <w:r>
        <w:rPr>
          <w:color w:val="000000"/>
          <w:u w:color="000000"/>
        </w:rPr>
        <w:t>wychowawczego,</w:t>
      </w:r>
    </w:p>
    <w:p w:rsidR="00A77B3E" w:rsidRDefault="0089296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organizowanie wypoczynku uczniom w okresach wolnych od zajęć szkolnych,</w:t>
      </w:r>
    </w:p>
    <w:p w:rsidR="00A77B3E" w:rsidRDefault="0089296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 prace społeczną na rzecz oświaty i wychowania;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jakość świadczonej pracy, w tym związanej z powierzonym stanowiskiem kierowniczym, dodatkowym zadaniem lub </w:t>
      </w:r>
      <w:r>
        <w:rPr>
          <w:color w:val="000000"/>
          <w:u w:color="000000"/>
        </w:rPr>
        <w:t>zajęciem, a w szczególności:</w:t>
      </w:r>
    </w:p>
    <w:p w:rsidR="00A77B3E" w:rsidRDefault="0089296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systematyczne i efektywne przygotowywanie się do przydzielonych obowiązków,</w:t>
      </w:r>
    </w:p>
    <w:p w:rsidR="00A77B3E" w:rsidRDefault="0089296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podnoszenie kwalifikacji i umiejętności zawodowych,</w:t>
      </w:r>
    </w:p>
    <w:p w:rsidR="00A77B3E" w:rsidRDefault="0089296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wzbogacanie własnego warsztatu pracy,</w:t>
      </w:r>
    </w:p>
    <w:p w:rsidR="00A77B3E" w:rsidRDefault="0089296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dbałość o estetykę i sprawność powierzonych pomie</w:t>
      </w:r>
      <w:r>
        <w:rPr>
          <w:color w:val="000000"/>
          <w:u w:color="000000"/>
        </w:rPr>
        <w:t>szczeń, pomocy dydaktycznej lub innego wyposażenia jednostki,</w:t>
      </w:r>
    </w:p>
    <w:p w:rsidR="00A77B3E" w:rsidRDefault="0089296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rzetelne i terminowe wywiązywanie się z poleceń służbowych i powierzonych obowiązków,</w:t>
      </w:r>
    </w:p>
    <w:p w:rsidR="00A77B3E" w:rsidRDefault="0089296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prawidłowe prowadzenie dokumentacji przebiegu nauczania lub innej powierzonej dokumentacji jednostki;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realizację zadań statutowych jednostki wykraczających poza obowiązki nauczyciela;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zaangażowanie w pracę na rzecz jednostki i społeczności lokalnej, w tym:</w:t>
      </w:r>
    </w:p>
    <w:p w:rsidR="00A77B3E" w:rsidRDefault="0089296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udział w organizacji imprez,</w:t>
      </w:r>
    </w:p>
    <w:p w:rsidR="00A77B3E" w:rsidRDefault="0089296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udział w pracach komisji problemowych lub zespołach powoływa</w:t>
      </w:r>
      <w:r>
        <w:rPr>
          <w:color w:val="000000"/>
          <w:u w:color="000000"/>
        </w:rPr>
        <w:t>nych w jednostce,</w:t>
      </w:r>
    </w:p>
    <w:p w:rsidR="00A77B3E" w:rsidRDefault="0089296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opieka nad samorządem uczniowskim lub organizacjami uczniowskimi działającymi na terenie jednostki,</w:t>
      </w:r>
    </w:p>
    <w:p w:rsidR="00A77B3E" w:rsidRDefault="0089296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kreowanie dobrego wizerunku jednostki i dobrej atmosfery pracy;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realizowanie w jednostce zadań edukacyjnych, wynikających z przyj</w:t>
      </w:r>
      <w:r>
        <w:rPr>
          <w:color w:val="000000"/>
          <w:u w:color="000000"/>
        </w:rPr>
        <w:t>ętych przez organ prowadzący priorytetów;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przypadku dyrektora jednostki - osiągnięcie przez uczniów dobrych wyników w ocenianiu zewnętrznym.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Dodatek motywacyjny przyznaje: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nauczycielom - dyrektor jednostki po uzyskaniu opinii komisji, </w:t>
      </w:r>
      <w:r>
        <w:rPr>
          <w:color w:val="000000"/>
          <w:u w:color="000000"/>
        </w:rPr>
        <w:t>której skład określa wewnętrzny regulamin jednostki;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wicedyrektorom - dyrektor jednostki;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dyrektorowi jednostki – Wójt.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Nauczycielowi uzupełniającemu etat w innej jednostce, dodatek motywacyjny przyznaje dyrektor jednostki macierzystej.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przyz</w:t>
      </w:r>
      <w:r>
        <w:rPr>
          <w:color w:val="000000"/>
          <w:u w:color="000000"/>
        </w:rPr>
        <w:t>naniu nauczycielowi dodatku motywacyjnego, dyrektor jednostki powiadamia Wójta w terminie 14 dni od dnia przyznania dodatku.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Dodatek motywacyjny wypłaca się z góry w terminie wypłaty wynagrodzenia zasadniczego.</w:t>
      </w:r>
    </w:p>
    <w:p w:rsidR="00A77B3E" w:rsidRDefault="0089296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Dodatek funkcyjny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 </w:t>
      </w:r>
      <w:r>
        <w:rPr>
          <w:color w:val="000000"/>
          <w:u w:color="000000"/>
        </w:rPr>
        <w:t>Dodatek funkcyjny przysługuje: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dyrektorowi i wicedyrektorowi jednostki;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wychowawcy klasy;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opiekunowi stażu;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doradcy metodycznemu lub nauczycielowi - konsultantowi;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nauczycielowi, któremu powierzono opiekę nad oddziałem przedszkolnym.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Doda</w:t>
      </w:r>
      <w:r>
        <w:rPr>
          <w:color w:val="000000"/>
          <w:u w:color="000000"/>
        </w:rPr>
        <w:t>tek funkcyjny przysługuje także nauczycielowi wykonującemu zadania kierownicze w zastępstwie oraz któremu powierzono pełnienie obowiązków kierowniczych.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Dodatek funkcyjny wypłaca się z góry w terminie wypłaty wynagrodzenia.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zbiegu prawa d</w:t>
      </w:r>
      <w:r>
        <w:rPr>
          <w:color w:val="000000"/>
          <w:u w:color="000000"/>
        </w:rPr>
        <w:t>o kilku dodatków funkcyjnych z rożnych tytułów, nauczycielowi przysługuje dodatek za każdy tytuł odrębnie.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Dodatek funkcyjny przyznaje: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nauczycielom i wicedyrektorom - dyrektor jednostki,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dyrektorowi jednostki – Wójt.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Dodatek funkcyjny prz</w:t>
      </w:r>
      <w:r>
        <w:rPr>
          <w:color w:val="000000"/>
          <w:u w:color="000000"/>
        </w:rPr>
        <w:t>yznaje się na czas określony nie dłuższy niż jeden rok szkolny.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Wysokość dodatku funkcyjnego określa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5192"/>
        <w:gridCol w:w="4342"/>
      </w:tblGrid>
      <w:tr w:rsidR="00CA6EB4"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left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center"/>
              <w:rPr>
                <w:color w:val="000000"/>
                <w:u w:color="000000"/>
              </w:rPr>
            </w:pPr>
            <w:r>
              <w:t>Stanowisko funkcyjne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center"/>
              <w:rPr>
                <w:color w:val="000000"/>
                <w:u w:color="000000"/>
              </w:rPr>
            </w:pPr>
            <w:r>
              <w:t>Wysokość dodatku funkcyjnego</w:t>
            </w:r>
          </w:p>
          <w:p w:rsidR="00CA6EB4" w:rsidRDefault="00892968">
            <w:pPr>
              <w:jc w:val="center"/>
            </w:pPr>
            <w:r>
              <w:t>(% wynagrodzenia zasadniczego)</w:t>
            </w:r>
          </w:p>
        </w:tc>
      </w:tr>
      <w:tr w:rsidR="00CA6EB4"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93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left"/>
              <w:rPr>
                <w:color w:val="000000"/>
                <w:u w:color="000000"/>
              </w:rPr>
            </w:pPr>
            <w:r>
              <w:t>dyrektor jednostki:</w:t>
            </w:r>
          </w:p>
        </w:tc>
      </w:tr>
      <w:tr w:rsidR="00CA6EB4"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left"/>
              <w:rPr>
                <w:color w:val="000000"/>
                <w:u w:color="000000"/>
              </w:rPr>
            </w:pPr>
            <w:r>
              <w:t>a) liczącej do 8 </w:t>
            </w:r>
            <w:r>
              <w:t>oddziałów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center"/>
              <w:rPr>
                <w:color w:val="000000"/>
                <w:u w:color="000000"/>
              </w:rPr>
            </w:pPr>
            <w:r>
              <w:t>5% - 30%</w:t>
            </w:r>
          </w:p>
        </w:tc>
      </w:tr>
      <w:tr w:rsidR="00CA6EB4"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left"/>
              <w:rPr>
                <w:color w:val="000000"/>
                <w:u w:color="000000"/>
              </w:rPr>
            </w:pPr>
            <w:r>
              <w:t>b) liczącej 9-12 oddziałów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center"/>
              <w:rPr>
                <w:color w:val="000000"/>
                <w:u w:color="000000"/>
              </w:rPr>
            </w:pPr>
            <w:r>
              <w:t>10% - 40%</w:t>
            </w:r>
          </w:p>
        </w:tc>
      </w:tr>
      <w:tr w:rsidR="00CA6EB4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left"/>
              <w:rPr>
                <w:color w:val="000000"/>
                <w:u w:color="000000"/>
              </w:rPr>
            </w:pPr>
            <w:r>
              <w:t>c) liczącej 13 i więcej oddziałów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center"/>
              <w:rPr>
                <w:color w:val="000000"/>
                <w:u w:color="000000"/>
              </w:rPr>
            </w:pPr>
            <w:r>
              <w:t>15% - 50%</w:t>
            </w:r>
          </w:p>
        </w:tc>
      </w:tr>
      <w:tr w:rsidR="00CA6EB4"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93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left"/>
              <w:rPr>
                <w:color w:val="000000"/>
                <w:u w:color="000000"/>
              </w:rPr>
            </w:pPr>
            <w:r>
              <w:t>wicedyrektor jednostki:</w:t>
            </w:r>
          </w:p>
        </w:tc>
      </w:tr>
      <w:tr w:rsidR="00CA6EB4"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left"/>
              <w:rPr>
                <w:color w:val="000000"/>
                <w:u w:color="000000"/>
              </w:rPr>
            </w:pPr>
            <w:r>
              <w:t>a) liczącej do 15 oddziałów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center"/>
              <w:rPr>
                <w:color w:val="000000"/>
                <w:u w:color="000000"/>
              </w:rPr>
            </w:pPr>
            <w:r>
              <w:t>5% - 20%</w:t>
            </w:r>
          </w:p>
        </w:tc>
      </w:tr>
      <w:tr w:rsidR="00CA6EB4"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left"/>
              <w:rPr>
                <w:color w:val="000000"/>
                <w:u w:color="000000"/>
              </w:rPr>
            </w:pPr>
            <w:r>
              <w:t>b) liczącej 16 i więcej oddziałów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center"/>
              <w:rPr>
                <w:color w:val="000000"/>
                <w:u w:color="000000"/>
              </w:rPr>
            </w:pPr>
            <w:r>
              <w:t>5% - 30%</w:t>
            </w:r>
          </w:p>
        </w:tc>
      </w:tr>
      <w:tr w:rsidR="00CA6EB4"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left"/>
              <w:rPr>
                <w:color w:val="000000"/>
                <w:u w:color="000000"/>
              </w:rPr>
            </w:pPr>
            <w:r>
              <w:t>wychowawca klasy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92968">
            <w:pPr>
              <w:jc w:val="center"/>
              <w:rPr>
                <w:color w:val="000000"/>
                <w:u w:color="000000"/>
              </w:rPr>
            </w:pPr>
            <w:r>
              <w:t xml:space="preserve">8%, nie mniej niż </w:t>
            </w:r>
            <w:r>
              <w:t>300 zł</w:t>
            </w:r>
          </w:p>
        </w:tc>
      </w:tr>
      <w:tr w:rsidR="00CA6EB4"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left"/>
              <w:rPr>
                <w:color w:val="000000"/>
                <w:u w:color="000000"/>
              </w:rPr>
            </w:pPr>
            <w:r>
              <w:t>nauczyciel, któremu powierzono opiekę nad oddziałem przedszkolnym</w:t>
            </w:r>
          </w:p>
        </w:tc>
        <w:tc>
          <w:tcPr>
            <w:tcW w:w="45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EB4"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left"/>
              <w:rPr>
                <w:color w:val="000000"/>
                <w:u w:color="000000"/>
              </w:rPr>
            </w:pPr>
            <w:r>
              <w:t>opiekun stażu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center"/>
              <w:rPr>
                <w:color w:val="000000"/>
                <w:u w:color="000000"/>
              </w:rPr>
            </w:pPr>
            <w:r>
              <w:t>2%</w:t>
            </w:r>
          </w:p>
        </w:tc>
      </w:tr>
      <w:tr w:rsidR="00CA6EB4"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left"/>
              <w:rPr>
                <w:color w:val="000000"/>
                <w:u w:color="000000"/>
              </w:rPr>
            </w:pPr>
            <w:r>
              <w:t>doradca metodyczny, nauczyciel-konsultant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92968">
            <w:pPr>
              <w:jc w:val="center"/>
              <w:rPr>
                <w:color w:val="000000"/>
                <w:u w:color="000000"/>
              </w:rPr>
            </w:pPr>
            <w:r>
              <w:t>4%</w:t>
            </w:r>
          </w:p>
        </w:tc>
      </w:tr>
    </w:tbl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 xml:space="preserve"> Przy ustalaniu wysokości dodatku funkcyjnego dyrektorów jednostek bierze się pod uwagę: wielkość </w:t>
      </w:r>
      <w:r>
        <w:rPr>
          <w:color w:val="000000"/>
          <w:u w:color="000000"/>
        </w:rPr>
        <w:t>jednostki, jej warunki organizacyjne, liczbę stanowisk kierowniczych, złożoność zadań wynikających z zajmowanego stanowiska.</w:t>
      </w:r>
    </w:p>
    <w:p w:rsidR="00A77B3E" w:rsidRDefault="0089296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Dodatek za warunki pracy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Za każdą godzinę przepracowaną przez nauczyciela w warunkach trudnych lub uciążliwych, o</w:t>
      </w:r>
      <w:r>
        <w:rPr>
          <w:color w:val="000000"/>
          <w:u w:color="000000"/>
        </w:rPr>
        <w:t> których mowa w § 8 i 9 rozporządzenia, przysługuje dodatek w wysokości 20% godzinowej stawki wynagrodzenia zasadniczego.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Dodatek za warunki pracy przyznaje: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nauczycielom i wicedyrektorom - dyrektor jednostki;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dyrektorowi jednostki – Wójt.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Dodatek za warunki pracy wypłaca się z dołu.</w:t>
      </w:r>
    </w:p>
    <w:p w:rsidR="00A77B3E" w:rsidRDefault="0089296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Dodatek za wysługę lat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Dodatek za wysługę lat przysługuje nauczycielowi w wysokości i na zasadach określonych w ustawie i rozporządzeniu.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Potwierdzenie nabycia prawa do dodatku za w</w:t>
      </w:r>
      <w:r>
        <w:rPr>
          <w:color w:val="000000"/>
          <w:u w:color="000000"/>
        </w:rPr>
        <w:t>ysługę lat określa: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nauczycielowi i wicedyrektorowi - dyrektor jednostki,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dyrektorowi jednostki – Wójt.</w:t>
      </w:r>
    </w:p>
    <w:p w:rsidR="00A77B3E" w:rsidRDefault="00892968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Wynagrodzenie za godziny ponadwymiarowe i godziny zastępstw doraźnych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Nauczycielowi przysługuje wynagrodzenie za godziny pona</w:t>
      </w:r>
      <w:r>
        <w:rPr>
          <w:color w:val="000000"/>
          <w:u w:color="000000"/>
        </w:rPr>
        <w:t>dwymiarowe przydzielone w planie organizacyjnym jednostki.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Wynagrodzenie za godziny zastępstw doraźnych przysługuje wyłącznie za godziny świadczonej pracy, potwierdzone w dokumentacji jednostki.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Wynagrodzenie za godziny ponadwymiarowe i zastępstw dor</w:t>
      </w:r>
      <w:r>
        <w:rPr>
          <w:color w:val="000000"/>
          <w:u w:color="000000"/>
        </w:rPr>
        <w:t>aźnych wypłaca się z dołu według stawki osobistego zaszeregowania nauczyciela, z uwzględnieniem dodatku za warunki pracy.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Wynagrodzenie za jedną godzinę ponadwymiarową oraz godzinę zastępstw doraźnych oblicza się dzieląc przyznaną nauczycielowi st</w:t>
      </w:r>
      <w:r>
        <w:rPr>
          <w:color w:val="000000"/>
          <w:u w:color="000000"/>
        </w:rPr>
        <w:t xml:space="preserve">awkę wynagrodzenia zasadniczego (łącznie z dodatkiem za warunki pracy, jeżeli praca w godzinach ponadwymiarowych oraz doraźnego zastępstwa odbywała się w tych warunkach), przez miesięczną liczbę godzin będącą wynikiem pomnożenia tygodniowego obowiązkowego </w:t>
      </w:r>
      <w:r>
        <w:rPr>
          <w:color w:val="000000"/>
          <w:u w:color="000000"/>
        </w:rPr>
        <w:t>wymiaru godzin tego nauczyciela przez 4,16 z zaokrągleniem do pełnych godzin, w ten sposób, że czas zajęć do 0,5 godziny pomija się, a co najmniej 0,5 godziny liczy się za pełną godzinę.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Wynagrodzenie za jedną godzinę ponadwymiarową dodatkowych zajęć dy</w:t>
      </w:r>
      <w:r>
        <w:rPr>
          <w:color w:val="000000"/>
          <w:u w:color="000000"/>
        </w:rPr>
        <w:t>daktycznych przydzielonych nauczycielowi i prowadzonych bezpośrednio z uczniami ustala się jak w ust.1.</w:t>
      </w:r>
    </w:p>
    <w:p w:rsidR="00A77B3E" w:rsidRDefault="0089296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Wysokość i warunki wypłacania nagród określa odrębna uchwała.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W sprawach nieuregulowanych w niniejszej uchwale,</w:t>
      </w:r>
      <w:r>
        <w:rPr>
          <w:color w:val="000000"/>
          <w:u w:color="000000"/>
        </w:rPr>
        <w:t xml:space="preserve"> zastosowanie mają przepisy ustawy i rozporządzenia.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 xml:space="preserve">Tracą moc: 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uchwała Nr LXII/374/2018 Rady Gminy Lipno z dnia 25 lipca 2018 r. w sprawie Regulaminu wynagradzania nauczycieli jednostek oświatowych, dla których organem prowadzącym jest Gmina </w:t>
      </w:r>
      <w:r>
        <w:rPr>
          <w:color w:val="000000"/>
          <w:u w:color="000000"/>
        </w:rPr>
        <w:t>Lipno (Dz. Urz. Woj. Wielkopolskiego z 2018 r. poz. 6204);</w:t>
      </w:r>
    </w:p>
    <w:p w:rsidR="00A77B3E" w:rsidRDefault="0089296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uchwała Nr XIII/89/2019 Rady Gminy Lipno z dnia 23 września 2019 r. w sprawie zmiany uchwały w sprawie Regulaminu wynagradzania nauczycieli jednostek oświatowych, dla których organem prowadzącym</w:t>
      </w:r>
      <w:r>
        <w:rPr>
          <w:color w:val="000000"/>
          <w:u w:color="000000"/>
        </w:rPr>
        <w:t xml:space="preserve"> jest Gmina Lipno (Dz. Urz. Woj. Wielkopolskiego z 2019 r. poz. 8162).</w:t>
      </w:r>
    </w:p>
    <w:p w:rsidR="00A77B3E" w:rsidRDefault="008929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 Wykonanie uchwały powierza się Wójtowi Gminy Lipno.</w:t>
      </w:r>
    </w:p>
    <w:p w:rsidR="00A77B3E" w:rsidRDefault="0089296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23. </w:t>
      </w:r>
      <w:r>
        <w:rPr>
          <w:color w:val="000000"/>
          <w:u w:color="000000"/>
        </w:rPr>
        <w:t> 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9296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CA6EB4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A6EB4" w:rsidRDefault="00CA6EB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A6EB4" w:rsidRDefault="0089296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CA6EB4" w:rsidRDefault="00CA6EB4">
      <w:pPr>
        <w:rPr>
          <w:szCs w:val="20"/>
          <w:lang w:eastAsia="en-US" w:bidi="ar-SA"/>
        </w:rPr>
      </w:pPr>
    </w:p>
    <w:p w:rsidR="00CA6EB4" w:rsidRDefault="00892968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CA6EB4" w:rsidRDefault="00892968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Przedłożony projekt uchwały znajduje swoje uzasadnienie w treści art. 30 </w:t>
      </w:r>
      <w:r>
        <w:rPr>
          <w:szCs w:val="20"/>
          <w:lang w:eastAsia="en-US" w:bidi="ar-SA"/>
        </w:rPr>
        <w:t>ust. 6 ustawy z dnia 26 stycznia 1982 r. Karta Nauczyciela (tekst jedn. Dz. U. z 2019 r. poz. 2215) przyznającego radzie gminy kompetencje do określenia w regulaminie wynagradzania części przepisów płacowych dotyczących dodatków dla nauczycieli obowiązując</w:t>
      </w:r>
      <w:r>
        <w:rPr>
          <w:szCs w:val="20"/>
          <w:lang w:eastAsia="en-US" w:bidi="ar-SA"/>
        </w:rPr>
        <w:t>ych w podległych jej jednostkach oświatowych i ma charakter porządkowy.</w:t>
      </w:r>
    </w:p>
    <w:p w:rsidR="00CA6EB4" w:rsidRDefault="00892968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Ujęte w zaproponowanym projekcie uchwały zmiany dotychczasowego Regulaminu wynagradzania nauczycieli jednostek oświatowych, dla których organem prowadzącym jest Gmina Lipno wynikają z </w:t>
      </w:r>
      <w:r>
        <w:rPr>
          <w:szCs w:val="20"/>
          <w:lang w:eastAsia="en-US" w:bidi="ar-SA"/>
        </w:rPr>
        <w:t>praktyki ich stosowania oraz są konsekwencją utworzenia z dniem 1 września 2020 r.:</w:t>
      </w:r>
    </w:p>
    <w:p w:rsidR="00CA6EB4" w:rsidRDefault="00892968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1) Zespołu Szkolno-Przedszkolnego w Goniembicach (uchwałą Nr XXI/153/2020 Rady Gminy Lipno          z dnia 24 marca 2020 r.)</w:t>
      </w:r>
    </w:p>
    <w:p w:rsidR="00CA6EB4" w:rsidRDefault="00892968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2) Zespołu Szkolno-Przedszkolnego w Wilkowicach</w:t>
      </w:r>
      <w:r>
        <w:rPr>
          <w:szCs w:val="20"/>
          <w:lang w:eastAsia="en-US" w:bidi="ar-SA"/>
        </w:rPr>
        <w:t xml:space="preserve"> (uchwałą Nr XXI/154/2020 Rady Gminy Lipno z dnia 24 marca 2020 r.);</w:t>
      </w:r>
    </w:p>
    <w:p w:rsidR="00CA6EB4" w:rsidRDefault="00892968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3) Zespołu Szkolno-Przedszkolnego w Lipnie (uchwałą Nr XXI/155/2020 Rady Gminy Lipno z dnia             24 marca 2020 r.).</w:t>
      </w:r>
    </w:p>
    <w:p w:rsidR="00CA6EB4" w:rsidRDefault="00892968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 szczególności zmiany te polegają na dostosowaniu nazewnictwa j</w:t>
      </w:r>
      <w:r>
        <w:rPr>
          <w:szCs w:val="20"/>
          <w:lang w:eastAsia="en-US" w:bidi="ar-SA"/>
        </w:rPr>
        <w:t>ednostek do zmian wynikających z utworzenia zespołów szkolno-przedszkolnych oraz wprowadzeniu zmian w zakresie katalogu stanowisk, którym przysługuje dodatek funkcyjny.</w:t>
      </w:r>
    </w:p>
    <w:p w:rsidR="00CA6EB4" w:rsidRDefault="00892968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Mając na względzie ilość zmian w stosunku do dotychczasowego Regulaminu wynagradzania u</w:t>
      </w:r>
      <w:r>
        <w:rPr>
          <w:szCs w:val="20"/>
          <w:lang w:eastAsia="en-US" w:bidi="ar-SA"/>
        </w:rPr>
        <w:t>zasadnione stało się uchylenie dotychczasowego regulaminu i uchwalenie nowego w zaproponowanym brzmieniu.</w:t>
      </w:r>
    </w:p>
    <w:p w:rsidR="00CA6EB4" w:rsidRDefault="00CA6EB4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CA6EB4">
        <w:tc>
          <w:tcPr>
            <w:tcW w:w="2500" w:type="pct"/>
            <w:tcBorders>
              <w:right w:val="nil"/>
            </w:tcBorders>
          </w:tcPr>
          <w:p w:rsidR="00CA6EB4" w:rsidRDefault="00CA6EB4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CA6EB4" w:rsidRDefault="00CA6EB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892968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892968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CA6EB4" w:rsidRDefault="0089296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CA6EB4" w:rsidRDefault="00CA6EB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892968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892968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892968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892968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CA6EB4" w:rsidRDefault="00CA6EB4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CA6EB4" w:rsidSect="00CA6EB4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68" w:rsidRDefault="00892968" w:rsidP="00CA6EB4">
      <w:r>
        <w:separator/>
      </w:r>
    </w:p>
  </w:endnote>
  <w:endnote w:type="continuationSeparator" w:id="0">
    <w:p w:rsidR="00892968" w:rsidRDefault="00892968" w:rsidP="00CA6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CA6EB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A6EB4" w:rsidRDefault="0089296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A6EB4" w:rsidRDefault="008929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A6EB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B016A">
            <w:rPr>
              <w:sz w:val="18"/>
            </w:rPr>
            <w:fldChar w:fldCharType="separate"/>
          </w:r>
          <w:r w:rsidR="001B016A">
            <w:rPr>
              <w:noProof/>
              <w:sz w:val="18"/>
            </w:rPr>
            <w:t>1</w:t>
          </w:r>
          <w:r w:rsidR="00CA6EB4">
            <w:rPr>
              <w:sz w:val="18"/>
            </w:rPr>
            <w:fldChar w:fldCharType="end"/>
          </w:r>
        </w:p>
      </w:tc>
    </w:tr>
  </w:tbl>
  <w:p w:rsidR="00CA6EB4" w:rsidRDefault="00CA6EB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CA6EB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A6EB4" w:rsidRDefault="0089296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A6EB4" w:rsidRDefault="008929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A6EB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B016A">
            <w:rPr>
              <w:sz w:val="18"/>
            </w:rPr>
            <w:fldChar w:fldCharType="separate"/>
          </w:r>
          <w:r w:rsidR="001B016A">
            <w:rPr>
              <w:noProof/>
              <w:sz w:val="18"/>
            </w:rPr>
            <w:t>6</w:t>
          </w:r>
          <w:r w:rsidR="00CA6EB4">
            <w:rPr>
              <w:sz w:val="18"/>
            </w:rPr>
            <w:fldChar w:fldCharType="end"/>
          </w:r>
        </w:p>
      </w:tc>
    </w:tr>
  </w:tbl>
  <w:p w:rsidR="00CA6EB4" w:rsidRDefault="00CA6EB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68" w:rsidRDefault="00892968" w:rsidP="00CA6EB4">
      <w:r>
        <w:separator/>
      </w:r>
    </w:p>
  </w:footnote>
  <w:footnote w:type="continuationSeparator" w:id="0">
    <w:p w:rsidR="00892968" w:rsidRDefault="00892968" w:rsidP="00CA6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B016A"/>
    <w:rsid w:val="00892968"/>
    <w:rsid w:val="00A77B3E"/>
    <w:rsid w:val="00CA2A55"/>
    <w:rsid w:val="00CA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6EB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CA6EB4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1657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XXVII/214/2020 z dnia 21 października 2020 r.</dc:title>
  <dc:subject>w sprawie Regulaminu wynagradzania nauczycieli jednostek oświatowych, dla których organem prowadzącym jest Gmina Lipno</dc:subject>
  <dc:creator>ibieganska</dc:creator>
  <cp:lastModifiedBy>Irena Biegańska</cp:lastModifiedBy>
  <cp:revision>2</cp:revision>
  <dcterms:created xsi:type="dcterms:W3CDTF">2021-05-26T10:26:00Z</dcterms:created>
  <dcterms:modified xsi:type="dcterms:W3CDTF">2021-05-26T10:26:00Z</dcterms:modified>
  <cp:category>Akt prawny</cp:category>
</cp:coreProperties>
</file>