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45324">
      <w:pPr>
        <w:jc w:val="center"/>
        <w:rPr>
          <w:b/>
          <w:caps/>
        </w:rPr>
      </w:pPr>
      <w:r>
        <w:rPr>
          <w:b/>
          <w:caps/>
        </w:rPr>
        <w:t>Uchwała Nr XXXV/272/2021</w:t>
      </w:r>
      <w:r>
        <w:rPr>
          <w:b/>
          <w:caps/>
        </w:rPr>
        <w:br/>
        <w:t>Rady Gminy Lipno</w:t>
      </w:r>
    </w:p>
    <w:p w:rsidR="00A77B3E" w:rsidRDefault="00545324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545324">
      <w:pPr>
        <w:keepNext/>
        <w:spacing w:after="480"/>
        <w:jc w:val="center"/>
      </w:pPr>
      <w:r>
        <w:rPr>
          <w:b/>
        </w:rPr>
        <w:t>w sprawie przyjęcia projektu zmiany regulaminu dostarczania wody i odprowadzania ścieków na terenie Gminy Lipno</w:t>
      </w:r>
    </w:p>
    <w:p w:rsidR="00A77B3E" w:rsidRDefault="00545324">
      <w:pPr>
        <w:keepLines/>
        <w:spacing w:before="120" w:after="120"/>
        <w:ind w:firstLine="227"/>
      </w:pPr>
      <w:r>
        <w:t xml:space="preserve">Na podstawie art. 19 ust. 1 ustawy z dnia 7 czerwca 2001 r. o zbiorowym </w:t>
      </w:r>
      <w:r>
        <w:t>zaopatrzeniu w wodę</w:t>
      </w:r>
      <w:r>
        <w:br/>
        <w:t>i zbiorowym odprowadzaniu ścieków (tekst jedn. Dz. U. z 2020 r. poz. 2028) uchwala się, co następuje:</w:t>
      </w:r>
    </w:p>
    <w:p w:rsidR="00A77B3E" w:rsidRDefault="00545324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projekt zmiany regulaminu dostarczania wody i odprowadzania ścieków na terenie Gminy Lipno, zwany dalej "projektem"</w:t>
      </w:r>
      <w:r>
        <w:t xml:space="preserve"> stanowiący załącznik do niniejszej uchwały.</w:t>
      </w:r>
    </w:p>
    <w:p w:rsidR="00A77B3E" w:rsidRDefault="00545324">
      <w:pPr>
        <w:keepLines/>
        <w:spacing w:before="120" w:after="120"/>
        <w:ind w:firstLine="340"/>
      </w:pPr>
      <w:r>
        <w:rPr>
          <w:b/>
        </w:rPr>
        <w:t>§ 2. </w:t>
      </w:r>
      <w:r>
        <w:t>Projekt przekazuje się do zaopiniowania organowi regulacyjnemu – Dyrektorowi Regionalnego Zarządu Gospodarki Wodnej we Wrocławiu Państwowego Gospodarstwa Wodnego Wody Polskie.</w:t>
      </w:r>
    </w:p>
    <w:p w:rsidR="00A77B3E" w:rsidRDefault="00545324">
      <w:pPr>
        <w:keepLines/>
        <w:spacing w:before="120" w:after="120"/>
        <w:ind w:firstLine="340"/>
      </w:pPr>
      <w:r>
        <w:rPr>
          <w:b/>
        </w:rPr>
        <w:t>§ 3. </w:t>
      </w:r>
      <w:r>
        <w:t>O przekazaniu projektu do</w:t>
      </w:r>
      <w:r>
        <w:t xml:space="preserve"> zaopiniowania zawiadamia się przedsiębiorstwa wodociągowo-kanalizacyjne działające na terenie Gminy Lipno.</w:t>
      </w:r>
    </w:p>
    <w:p w:rsidR="00A77B3E" w:rsidRDefault="00545324">
      <w:pPr>
        <w:keepLines/>
        <w:spacing w:before="120" w:after="120"/>
        <w:ind w:firstLine="340"/>
      </w:pPr>
      <w:r>
        <w:rPr>
          <w:b/>
        </w:rPr>
        <w:t>§ 4. </w:t>
      </w:r>
      <w:r>
        <w:t>Do dokonania czynności, o których mowa w § 2 i 3 oraz podejmowania wszelkich innych czynności w toku postępowania w sprawie zaopiniowania proje</w:t>
      </w:r>
      <w:r>
        <w:t>ktu, w tym reprezentowania Rady Gminy Lipno, w szczególności przed Dyrektorem Regionalnego Zarządu Gospodarki Wodnej we Wrocławiu Państwowego Gospodarstwa Wodnego Wody Polskie, upoważnia się Wójta Gminy Lipno.</w:t>
      </w:r>
    </w:p>
    <w:p w:rsidR="00A77B3E" w:rsidRDefault="00545324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4532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2019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2019A" w:rsidRDefault="0072019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2019A" w:rsidRDefault="005453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2019A" w:rsidRDefault="0072019A">
      <w:pPr>
        <w:rPr>
          <w:szCs w:val="20"/>
        </w:rPr>
      </w:pPr>
    </w:p>
    <w:p w:rsidR="0072019A" w:rsidRDefault="0054532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2019A" w:rsidRDefault="00545324">
      <w:pPr>
        <w:spacing w:before="120" w:after="120"/>
        <w:rPr>
          <w:szCs w:val="20"/>
        </w:rPr>
      </w:pPr>
      <w:r>
        <w:rPr>
          <w:szCs w:val="20"/>
        </w:rPr>
        <w:t xml:space="preserve">Zgodnie z art. 19 ust. 1 ustawy z dnia 7 czerwca 2001 r. o zbiorowym </w:t>
      </w:r>
      <w:r>
        <w:rPr>
          <w:szCs w:val="20"/>
        </w:rPr>
        <w:t>zaopatrzeniu w wodę i zbiorowym odprowadzaniu ścieków (dalej: „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.”), rada gminy, na podstawie projektów regulaminów dostarczania wody i odprowadzania ścieków opracowanych przez przedsiębiorstwa wodociągowo-kanalizacyjne, przygotowuje projekt regulami</w:t>
      </w:r>
      <w:r>
        <w:rPr>
          <w:szCs w:val="20"/>
        </w:rPr>
        <w:t>nu dostarczania wody i odprowadzania ścieków oraz przekazuje go do zaopiniowania organowi regulacyjnemu, zawiadamiając o tym przedsiębiorstwa wodociągowo-kanalizacyjne. Przepis ten znajduje odpowiednie zastosowanie do zmiany regulaminu.</w:t>
      </w:r>
    </w:p>
    <w:p w:rsidR="0072019A" w:rsidRDefault="00545324">
      <w:pPr>
        <w:spacing w:before="120" w:after="120"/>
        <w:rPr>
          <w:szCs w:val="20"/>
        </w:rPr>
      </w:pPr>
      <w:r>
        <w:rPr>
          <w:szCs w:val="20"/>
        </w:rPr>
        <w:t xml:space="preserve">Zgodnie z art. 27a 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., organem regulacyjnym jest dyrektor regionalnego zarządu gospodarki wodnej Państwowego Gospodarstwa Wodnego Wody Polskie.</w:t>
      </w:r>
    </w:p>
    <w:p w:rsidR="0072019A" w:rsidRDefault="00545324">
      <w:pPr>
        <w:spacing w:before="120" w:after="120"/>
        <w:rPr>
          <w:szCs w:val="20"/>
        </w:rPr>
      </w:pPr>
      <w:r>
        <w:rPr>
          <w:szCs w:val="20"/>
        </w:rPr>
        <w:t xml:space="preserve">W związku z wejściem w życie ustawy z dnia 13 lutego 2020 r. o zmianie ustawy – Prawo budowlane oraz niektórych innych ustaw </w:t>
      </w:r>
      <w:r>
        <w:rPr>
          <w:szCs w:val="20"/>
        </w:rPr>
        <w:t>(Dz. U. 2020 r. poz. 471), która dodała do przepisów ustawy</w:t>
      </w:r>
      <w:r>
        <w:rPr>
          <w:szCs w:val="20"/>
        </w:rPr>
        <w:br/>
        <w:t xml:space="preserve">o zbiorowym zaopatrzeniu w wodę i zbiorowym odprowadzaniu ścieków, z dniem 19 września 2020 r., przepis art. 19a 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., konieczna jest zmiana obecnie obowiązującego regulaminu. Zgodnie z art. 3</w:t>
      </w:r>
      <w:r>
        <w:rPr>
          <w:szCs w:val="20"/>
        </w:rPr>
        <w:t>5 ust. 3 przywołanej nowelizacji, w terminie 12 miesięcy od dnia wejścia jej w życie rady gmin dostosują treść regulaminów dostarczania wody i odprowadzania ścieków obowiązujących na obszarze ich właściwości do przepisów ustawy o zbiorowym zaopatrzeniu w w</w:t>
      </w:r>
      <w:r>
        <w:rPr>
          <w:szCs w:val="20"/>
        </w:rPr>
        <w:t>odę i zbiorowym odprowadzaniu ścieków, w brzmieniu nadanym ustawą.</w:t>
      </w:r>
    </w:p>
    <w:p w:rsidR="0072019A" w:rsidRDefault="00545324">
      <w:pPr>
        <w:spacing w:before="120" w:after="120"/>
        <w:rPr>
          <w:szCs w:val="20"/>
        </w:rPr>
      </w:pPr>
      <w:r>
        <w:rPr>
          <w:szCs w:val="20"/>
        </w:rPr>
        <w:t>W nawiązaniu do powyższego, w stosunku do obecnie obowiązującego na terenie Gminy Lipno regulaminu zmianie muszą ulec prawa i obowiązki przedsiębiorstwa wodociągowo-kanalizacyjnego oraz odb</w:t>
      </w:r>
      <w:r>
        <w:rPr>
          <w:szCs w:val="20"/>
        </w:rPr>
        <w:t>iorców usług w zakresie warunków przyłączania do sieci (rozdział 5 regulaminu). Jednocześnie zdecydowano się na wprowadzenie nowych przepisów w miejsce tych, które zostały wyeliminowane rozstrzygnięciem nadzorczym Nr KN-I.4131.1.668.2018.17 Wojewody Wielko</w:t>
      </w:r>
      <w:r>
        <w:rPr>
          <w:szCs w:val="20"/>
        </w:rPr>
        <w:t>polskiego z dnia 13 grudnia 2018 r. (Dz. Urz. Woj. Wielkopolskiego poz. 10159) w części utrzymanej wyrokiem WSA w Poznaniu z dnia 6 czerwca 2019 r., sygn. II SA/Po 93/19, zgodnie ze wskazaniami sądu z przywołanego wyroku (nowy ust. 4 w § 3). Jednocześnie k</w:t>
      </w:r>
      <w:r>
        <w:rPr>
          <w:szCs w:val="20"/>
        </w:rPr>
        <w:t>ierując się orzecznictwem sądów administracyjnych (zwłaszcza Wojewódzkiego Sądu Administracyjnego w Poznaniu – patrz np. wyrok WSA w Poznaniu z dnia 14 marca 2019 r., sygn. II SA/Po 43/19) postanowiono dodać § 25a.</w:t>
      </w:r>
    </w:p>
    <w:p w:rsidR="0072019A" w:rsidRDefault="00545324">
      <w:pPr>
        <w:spacing w:before="120" w:after="120"/>
        <w:rPr>
          <w:szCs w:val="20"/>
        </w:rPr>
      </w:pPr>
      <w:r>
        <w:rPr>
          <w:szCs w:val="20"/>
        </w:rPr>
        <w:t>Do przekazania projektu regulaminu oraz p</w:t>
      </w:r>
      <w:r>
        <w:rPr>
          <w:szCs w:val="20"/>
        </w:rPr>
        <w:t>oinformowania o tymże przekazaniu przedsiębiorstwa wodociągowo-kanalizacyjne działające na terenie Gminy Lipno upoważnia się Wójta Gminy Lipno jako organ wykonujący z mocy art. 30 ust. 1 ustawy z dnia 8 marca 1990 r. o samorządzie gminnym uchwały rady.</w:t>
      </w:r>
    </w:p>
    <w:p w:rsidR="0072019A" w:rsidRDefault="00545324">
      <w:pPr>
        <w:spacing w:before="120" w:after="120"/>
        <w:rPr>
          <w:szCs w:val="20"/>
        </w:rPr>
      </w:pPr>
      <w:r>
        <w:rPr>
          <w:szCs w:val="20"/>
        </w:rPr>
        <w:t>Z u</w:t>
      </w:r>
      <w:r>
        <w:rPr>
          <w:szCs w:val="20"/>
        </w:rPr>
        <w:t>wagi na powyższe, podjęcie przedmiotowej uchwały jest zasadne.</w:t>
      </w:r>
    </w:p>
    <w:p w:rsidR="0072019A" w:rsidRDefault="0072019A">
      <w:pPr>
        <w:spacing w:before="120" w:after="1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2019A">
        <w:tc>
          <w:tcPr>
            <w:tcW w:w="2500" w:type="pct"/>
            <w:tcBorders>
              <w:right w:val="nil"/>
            </w:tcBorders>
          </w:tcPr>
          <w:p w:rsidR="0072019A" w:rsidRDefault="0072019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2019A" w:rsidRDefault="0072019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45324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45324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72019A" w:rsidRDefault="0054532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2019A" w:rsidRDefault="0072019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45324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45324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45324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45324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72019A" w:rsidRDefault="0072019A">
      <w:pPr>
        <w:spacing w:before="120" w:after="120"/>
        <w:rPr>
          <w:szCs w:val="20"/>
        </w:rPr>
      </w:pPr>
    </w:p>
    <w:p w:rsidR="0072019A" w:rsidRDefault="0072019A">
      <w:pPr>
        <w:spacing w:before="120" w:after="120"/>
        <w:rPr>
          <w:szCs w:val="20"/>
        </w:rPr>
      </w:pPr>
    </w:p>
    <w:sectPr w:rsidR="0072019A" w:rsidSect="0072019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24" w:rsidRDefault="00545324" w:rsidP="0072019A">
      <w:r>
        <w:separator/>
      </w:r>
    </w:p>
  </w:endnote>
  <w:endnote w:type="continuationSeparator" w:id="0">
    <w:p w:rsidR="00545324" w:rsidRDefault="00545324" w:rsidP="0072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2019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2019A" w:rsidRDefault="0054532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2019A" w:rsidRDefault="005453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019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054F">
            <w:rPr>
              <w:sz w:val="18"/>
            </w:rPr>
            <w:fldChar w:fldCharType="separate"/>
          </w:r>
          <w:r w:rsidR="0089054F">
            <w:rPr>
              <w:noProof/>
              <w:sz w:val="18"/>
            </w:rPr>
            <w:t>1</w:t>
          </w:r>
          <w:r w:rsidR="0072019A">
            <w:rPr>
              <w:sz w:val="18"/>
            </w:rPr>
            <w:fldChar w:fldCharType="end"/>
          </w:r>
        </w:p>
      </w:tc>
    </w:tr>
  </w:tbl>
  <w:p w:rsidR="0072019A" w:rsidRDefault="0072019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2019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2019A" w:rsidRDefault="0054532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2019A" w:rsidRDefault="005453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019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054F">
            <w:rPr>
              <w:sz w:val="18"/>
            </w:rPr>
            <w:fldChar w:fldCharType="separate"/>
          </w:r>
          <w:r w:rsidR="0089054F">
            <w:rPr>
              <w:noProof/>
              <w:sz w:val="18"/>
            </w:rPr>
            <w:t>2</w:t>
          </w:r>
          <w:r w:rsidR="0072019A">
            <w:rPr>
              <w:sz w:val="18"/>
            </w:rPr>
            <w:fldChar w:fldCharType="end"/>
          </w:r>
        </w:p>
      </w:tc>
    </w:tr>
  </w:tbl>
  <w:p w:rsidR="0072019A" w:rsidRDefault="0072019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24" w:rsidRDefault="00545324" w:rsidP="0072019A">
      <w:r>
        <w:separator/>
      </w:r>
    </w:p>
  </w:footnote>
  <w:footnote w:type="continuationSeparator" w:id="0">
    <w:p w:rsidR="00545324" w:rsidRDefault="00545324" w:rsidP="00720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45324"/>
    <w:rsid w:val="0072019A"/>
    <w:rsid w:val="0089054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019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201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XXXV/272/2021 z dnia 24 czerwca 2021 r.</dc:title>
  <dc:subject>w sprawie przyjęcia projektu zmiany regulaminu dostarczania wody i^odprowadzania ścieków na terenie Gminy Lipno</dc:subject>
  <dc:creator>ibieganska</dc:creator>
  <cp:lastModifiedBy>Irena Biegańska</cp:lastModifiedBy>
  <cp:revision>2</cp:revision>
  <dcterms:created xsi:type="dcterms:W3CDTF">2021-06-30T10:17:00Z</dcterms:created>
  <dcterms:modified xsi:type="dcterms:W3CDTF">2021-06-30T10:17:00Z</dcterms:modified>
  <cp:category>Akt prawny</cp:category>
</cp:coreProperties>
</file>