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ED251C">
      <w:pPr>
        <w:jc w:val="center"/>
        <w:rPr>
          <w:b/>
          <w:caps/>
        </w:rPr>
      </w:pPr>
      <w:r>
        <w:rPr>
          <w:b/>
          <w:caps/>
        </w:rPr>
        <w:t>Uchwała Nr XXXVI / 278 / 2021</w:t>
      </w:r>
      <w:r>
        <w:rPr>
          <w:b/>
          <w:caps/>
        </w:rPr>
        <w:br/>
        <w:t>Rady Gminy Lipno</w:t>
      </w:r>
    </w:p>
    <w:p w:rsidR="00A77B3E" w:rsidRDefault="00ED251C">
      <w:pPr>
        <w:spacing w:before="280" w:after="280"/>
        <w:jc w:val="center"/>
        <w:rPr>
          <w:b/>
          <w:caps/>
        </w:rPr>
      </w:pPr>
      <w:r>
        <w:t>z dnia 19 sierpnia 2021 r.</w:t>
      </w:r>
    </w:p>
    <w:p w:rsidR="00A77B3E" w:rsidRDefault="00ED251C">
      <w:pPr>
        <w:keepNext/>
        <w:spacing w:after="480"/>
        <w:jc w:val="center"/>
      </w:pPr>
      <w:r>
        <w:rPr>
          <w:b/>
        </w:rPr>
        <w:t>w sprawie cofnięcia stypendium sportowego</w:t>
      </w:r>
    </w:p>
    <w:p w:rsidR="00A77B3E" w:rsidRDefault="00ED251C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samorządzie gminnym (tekst. jedn. Dz. U. z 2021 r. poz. 1372) oraz § 8 </w:t>
      </w:r>
      <w:r>
        <w:t>ust. 4 </w:t>
      </w:r>
      <w:proofErr w:type="spellStart"/>
      <w:r>
        <w:t>pkt</w:t>
      </w:r>
      <w:proofErr w:type="spellEnd"/>
      <w:r>
        <w:t> 4 i ust. 6 uchwały Nr XIII/94/2015 Rady Gminy Lipno z dnia 7 października 2015 r. w sprawie zasad i trybu przyznawania, pozbawiania oraz rodzajów i wysokości stypendiów sportowych, nagród i wyróżnień (Dz. Urz. Woj. Wielkopolskiego z 2015 r. poz.</w:t>
      </w:r>
      <w:r>
        <w:t> 5967 ze zm.) uchwala się, co następuje:</w:t>
      </w:r>
    </w:p>
    <w:p w:rsidR="00A77B3E" w:rsidRDefault="00ED251C">
      <w:pPr>
        <w:keepLines/>
        <w:spacing w:before="120" w:after="120"/>
        <w:ind w:firstLine="340"/>
      </w:pPr>
      <w:r>
        <w:rPr>
          <w:b/>
        </w:rPr>
        <w:t>§ 1. </w:t>
      </w:r>
      <w:r>
        <w:t>Cofa się stypendium sportowe miesięczne za okres sierpień-grudzień 2021 r. przyznane zawodnikowi Mateuszowi Wysokińskiemu.</w:t>
      </w:r>
    </w:p>
    <w:p w:rsidR="00A77B3E" w:rsidRDefault="00ED251C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Lipno.</w:t>
      </w:r>
    </w:p>
    <w:p w:rsidR="00A77B3E" w:rsidRDefault="00ED251C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</w:t>
      </w:r>
      <w:r>
        <w:t>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ED251C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1F7D5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D58" w:rsidRDefault="001F7D5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D58" w:rsidRDefault="00ED251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1F7D58" w:rsidRDefault="001F7D58">
      <w:pPr>
        <w:rPr>
          <w:szCs w:val="20"/>
        </w:rPr>
      </w:pPr>
    </w:p>
    <w:p w:rsidR="001F7D58" w:rsidRDefault="00ED251C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1F7D58" w:rsidRDefault="00ED251C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Przedmiotowy projekt uchwały znajduje swoje uzasadnienie w treści § 8 ust. 4 </w:t>
      </w:r>
      <w:proofErr w:type="spellStart"/>
      <w:r>
        <w:rPr>
          <w:szCs w:val="20"/>
        </w:rPr>
        <w:t>pkt</w:t>
      </w:r>
      <w:proofErr w:type="spellEnd"/>
      <w:r>
        <w:rPr>
          <w:szCs w:val="20"/>
        </w:rPr>
        <w:t> 4 i ust. 6 uchwały Nr XIII/94/2015 Rady Gminy Lipno z dnia 7 października 2015 r. w sprawie zasad i trybu przyznawania, pozbawiania oraz rodzajów i wysokości stypendiów sporto</w:t>
      </w:r>
      <w:r>
        <w:rPr>
          <w:szCs w:val="20"/>
        </w:rPr>
        <w:t>wych, nagród i wyróżnień (Dz. Urz. Woj. Wielkopolskiego z 2015 r. poz. 5967 ze zm.), zgodnie z którym Rada Gminy Lipno w formie uchwały cofa zawodnikowi stypendium miesięczne, gdy ten wymeldował się albo przestał stale zamieszkiwać na terenie Gminy Lipno.</w:t>
      </w:r>
    </w:p>
    <w:p w:rsidR="001F7D58" w:rsidRDefault="00ED251C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W dniu 28 lipca 2021 r. do Urzędu Gminy Lipno wpłynęło pismo o zmianie miejsca zamieszkania Mateusza Wysokińskiego - poza teren gminy Lipno.</w:t>
      </w:r>
    </w:p>
    <w:p w:rsidR="001F7D58" w:rsidRDefault="00ED251C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Wobec powyższego uzasadnione stało się cofnięcie Mateuszowi Wysokińskiemu stypendium sportowego przyznanego uchwałą</w:t>
      </w:r>
      <w:r>
        <w:rPr>
          <w:szCs w:val="20"/>
        </w:rPr>
        <w:t xml:space="preserve"> Nr XXXI/237/2021 Rady Gminy Lipno z dnia 10 lutego 2021 r. w sprawie przyznania stypendiów sportowych.</w:t>
      </w:r>
    </w:p>
    <w:p w:rsidR="001F7D58" w:rsidRDefault="001F7D58">
      <w:pPr>
        <w:spacing w:before="120" w:after="120"/>
        <w:ind w:left="283" w:firstLine="227"/>
        <w:rPr>
          <w:szCs w:val="20"/>
        </w:rPr>
      </w:pPr>
    </w:p>
    <w:p w:rsidR="001F7D58" w:rsidRDefault="001F7D58">
      <w:pPr>
        <w:spacing w:before="120" w:after="120"/>
        <w:ind w:left="283" w:firstLine="227"/>
        <w:rPr>
          <w:szCs w:val="2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1F7D58">
        <w:tc>
          <w:tcPr>
            <w:tcW w:w="2500" w:type="pct"/>
            <w:tcBorders>
              <w:right w:val="nil"/>
            </w:tcBorders>
          </w:tcPr>
          <w:p w:rsidR="001F7D58" w:rsidRDefault="001F7D58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1F7D58" w:rsidRDefault="001F7D58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ED251C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ED251C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1F7D58" w:rsidRDefault="00ED251C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1F7D58" w:rsidRDefault="001F7D58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ED251C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ED251C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ED251C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ED251C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1F7D58" w:rsidRDefault="001F7D58">
      <w:pPr>
        <w:spacing w:before="120" w:after="120"/>
        <w:ind w:left="283" w:firstLine="227"/>
        <w:rPr>
          <w:szCs w:val="20"/>
        </w:rPr>
      </w:pPr>
    </w:p>
    <w:sectPr w:rsidR="001F7D58" w:rsidSect="001F7D58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51C" w:rsidRDefault="00ED251C" w:rsidP="001F7D58">
      <w:r>
        <w:separator/>
      </w:r>
    </w:p>
  </w:endnote>
  <w:endnote w:type="continuationSeparator" w:id="0">
    <w:p w:rsidR="00ED251C" w:rsidRDefault="00ED251C" w:rsidP="001F7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F7D5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F7D58" w:rsidRDefault="00ED251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F7D58" w:rsidRDefault="00ED251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F7D5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E7D65">
            <w:rPr>
              <w:sz w:val="18"/>
            </w:rPr>
            <w:fldChar w:fldCharType="separate"/>
          </w:r>
          <w:r w:rsidR="002E7D65">
            <w:rPr>
              <w:noProof/>
              <w:sz w:val="18"/>
            </w:rPr>
            <w:t>1</w:t>
          </w:r>
          <w:r w:rsidR="001F7D58">
            <w:rPr>
              <w:sz w:val="18"/>
            </w:rPr>
            <w:fldChar w:fldCharType="end"/>
          </w:r>
        </w:p>
      </w:tc>
    </w:tr>
  </w:tbl>
  <w:p w:rsidR="001F7D58" w:rsidRDefault="001F7D58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F7D5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F7D58" w:rsidRDefault="00ED251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F7D58" w:rsidRDefault="00ED251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F7D5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E7D65">
            <w:rPr>
              <w:sz w:val="18"/>
            </w:rPr>
            <w:fldChar w:fldCharType="separate"/>
          </w:r>
          <w:r w:rsidR="002E7D65">
            <w:rPr>
              <w:noProof/>
              <w:sz w:val="18"/>
            </w:rPr>
            <w:t>2</w:t>
          </w:r>
          <w:r w:rsidR="001F7D58">
            <w:rPr>
              <w:sz w:val="18"/>
            </w:rPr>
            <w:fldChar w:fldCharType="end"/>
          </w:r>
        </w:p>
      </w:tc>
    </w:tr>
  </w:tbl>
  <w:p w:rsidR="001F7D58" w:rsidRDefault="001F7D58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51C" w:rsidRDefault="00ED251C" w:rsidP="001F7D58">
      <w:r>
        <w:separator/>
      </w:r>
    </w:p>
  </w:footnote>
  <w:footnote w:type="continuationSeparator" w:id="0">
    <w:p w:rsidR="00ED251C" w:rsidRDefault="00ED251C" w:rsidP="001F7D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F7D58"/>
    <w:rsid w:val="002E7D65"/>
    <w:rsid w:val="00A77B3E"/>
    <w:rsid w:val="00CA2A55"/>
    <w:rsid w:val="00ED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7D58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1F7D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 / 278 / 2021 z dnia 19 sierpnia 2021 r.</dc:title>
  <dc:subject>w sprawie cofnięcia stypendium sportowego</dc:subject>
  <dc:creator>ibieganska</dc:creator>
  <cp:lastModifiedBy>Irena Biegańska</cp:lastModifiedBy>
  <cp:revision>2</cp:revision>
  <dcterms:created xsi:type="dcterms:W3CDTF">2021-08-20T09:40:00Z</dcterms:created>
  <dcterms:modified xsi:type="dcterms:W3CDTF">2021-08-20T09:40:00Z</dcterms:modified>
  <cp:category>Akt prawny</cp:category>
</cp:coreProperties>
</file>