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379D6">
      <w:pPr>
        <w:jc w:val="center"/>
        <w:rPr>
          <w:b/>
          <w:caps/>
        </w:rPr>
      </w:pPr>
      <w:r>
        <w:rPr>
          <w:b/>
          <w:caps/>
        </w:rPr>
        <w:t>Uchwała Nr XXXVII/284/2021</w:t>
      </w:r>
      <w:r>
        <w:rPr>
          <w:b/>
          <w:caps/>
        </w:rPr>
        <w:br/>
        <w:t>Rady Gminy Lipno</w:t>
      </w:r>
    </w:p>
    <w:p w:rsidR="00A77B3E" w:rsidRDefault="00E379D6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E379D6">
      <w:pPr>
        <w:keepNext/>
        <w:spacing w:after="480"/>
        <w:jc w:val="center"/>
      </w:pPr>
      <w:r>
        <w:rPr>
          <w:b/>
        </w:rPr>
        <w:t>w sprawie nadania nazwy boisku sportowemu w miejscowości Wyciążkowo</w:t>
      </w:r>
    </w:p>
    <w:p w:rsidR="00A77B3E" w:rsidRDefault="00E379D6">
      <w:pPr>
        <w:keepLines/>
        <w:spacing w:before="120" w:after="120"/>
        <w:ind w:firstLine="227"/>
      </w:pPr>
      <w:r>
        <w:t>Na podstawie art. 7 ust. 1 </w:t>
      </w:r>
      <w:proofErr w:type="spellStart"/>
      <w:r>
        <w:t>pkt</w:t>
      </w:r>
      <w:proofErr w:type="spellEnd"/>
      <w:r>
        <w:t xml:space="preserve"> 10, art. 18 ust. 1 ustawy z dnia 8 marca 1990 r. o samorządzie gminnym (tekst jedn. </w:t>
      </w:r>
      <w:r>
        <w:t>Dz. U. z 2021 r. poz. 1372) uchwala sie, co następuje:</w:t>
      </w:r>
    </w:p>
    <w:p w:rsidR="00A77B3E" w:rsidRDefault="00E379D6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boisku sportowemu będącemu własnością Gminy Lipno położonemu w miejscowości Wyciążkowo na działce oznaczonej numerem ewidencyjnym 18 nazwę "Boisko Sportowe im. Grzegorza Olejnika w Wyci</w:t>
      </w:r>
      <w:r>
        <w:t>ążkowie".</w:t>
      </w:r>
    </w:p>
    <w:p w:rsidR="00A77B3E" w:rsidRDefault="00E379D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379D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379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0508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08A" w:rsidRDefault="0090508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08A" w:rsidRDefault="00E379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0508A" w:rsidRDefault="0090508A">
      <w:pPr>
        <w:rPr>
          <w:szCs w:val="20"/>
        </w:rPr>
      </w:pPr>
    </w:p>
    <w:p w:rsidR="0090508A" w:rsidRDefault="00E379D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0508A" w:rsidRDefault="00E379D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Dnia 12 marca 2020 roku na Zebraniu Wiejskim Sołectwa Wyciążkowo została podjęta uchwała w sprawie nadania imienia Boiska Sportowego im. Grzegorza Olejnika.</w:t>
      </w:r>
    </w:p>
    <w:p w:rsidR="0090508A" w:rsidRDefault="00E379D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Grzegorz Olejnik był oddanym działaczem sportowym </w:t>
      </w:r>
      <w:r>
        <w:rPr>
          <w:szCs w:val="20"/>
        </w:rPr>
        <w:t>i społecznikiem. Reprezentował Wieś Wyciążkowo i Gminę Lipno w licznych zawodach sportowych. Należał do Ochotniczej Straży Pożarnej w Wyciążkowie i był członkiem grupy Odnowa Wsi Wyciążkowo. Angażował się w organizację wydarzeń kulturalnych i sportowych.</w:t>
      </w:r>
    </w:p>
    <w:p w:rsidR="0090508A" w:rsidRDefault="0090508A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0508A">
        <w:tc>
          <w:tcPr>
            <w:tcW w:w="2500" w:type="pct"/>
            <w:tcBorders>
              <w:right w:val="nil"/>
            </w:tcBorders>
          </w:tcPr>
          <w:p w:rsidR="0090508A" w:rsidRDefault="0090508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0508A" w:rsidRDefault="0090508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79D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379D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90508A" w:rsidRDefault="00E379D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0508A" w:rsidRDefault="0090508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379D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379D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379D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379D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0508A" w:rsidRDefault="0090508A">
      <w:pPr>
        <w:spacing w:before="120" w:after="120"/>
        <w:ind w:left="283" w:firstLine="227"/>
        <w:rPr>
          <w:szCs w:val="20"/>
        </w:rPr>
      </w:pPr>
    </w:p>
    <w:p w:rsidR="0090508A" w:rsidRDefault="0090508A">
      <w:pPr>
        <w:spacing w:before="120" w:after="120"/>
        <w:ind w:left="283" w:firstLine="227"/>
        <w:rPr>
          <w:szCs w:val="20"/>
        </w:rPr>
      </w:pPr>
    </w:p>
    <w:sectPr w:rsidR="0090508A" w:rsidSect="0090508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D6" w:rsidRDefault="00E379D6" w:rsidP="0090508A">
      <w:r>
        <w:separator/>
      </w:r>
    </w:p>
  </w:endnote>
  <w:endnote w:type="continuationSeparator" w:id="0">
    <w:p w:rsidR="00E379D6" w:rsidRDefault="00E379D6" w:rsidP="0090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050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508A" w:rsidRDefault="00E379D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508A" w:rsidRDefault="00E379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050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62A4">
            <w:rPr>
              <w:sz w:val="18"/>
            </w:rPr>
            <w:fldChar w:fldCharType="separate"/>
          </w:r>
          <w:r w:rsidR="00E062A4">
            <w:rPr>
              <w:noProof/>
              <w:sz w:val="18"/>
            </w:rPr>
            <w:t>1</w:t>
          </w:r>
          <w:r w:rsidR="0090508A">
            <w:rPr>
              <w:sz w:val="18"/>
            </w:rPr>
            <w:fldChar w:fldCharType="end"/>
          </w:r>
        </w:p>
      </w:tc>
    </w:tr>
  </w:tbl>
  <w:p w:rsidR="0090508A" w:rsidRDefault="0090508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050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508A" w:rsidRDefault="00E379D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0508A" w:rsidRDefault="00E379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050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62A4">
            <w:rPr>
              <w:sz w:val="18"/>
            </w:rPr>
            <w:fldChar w:fldCharType="separate"/>
          </w:r>
          <w:r w:rsidR="00E062A4">
            <w:rPr>
              <w:noProof/>
              <w:sz w:val="18"/>
            </w:rPr>
            <w:t>2</w:t>
          </w:r>
          <w:r w:rsidR="0090508A">
            <w:rPr>
              <w:sz w:val="18"/>
            </w:rPr>
            <w:fldChar w:fldCharType="end"/>
          </w:r>
        </w:p>
      </w:tc>
    </w:tr>
  </w:tbl>
  <w:p w:rsidR="0090508A" w:rsidRDefault="0090508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D6" w:rsidRDefault="00E379D6" w:rsidP="0090508A">
      <w:r>
        <w:separator/>
      </w:r>
    </w:p>
  </w:footnote>
  <w:footnote w:type="continuationSeparator" w:id="0">
    <w:p w:rsidR="00E379D6" w:rsidRDefault="00E379D6" w:rsidP="00905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0508A"/>
    <w:rsid w:val="00A77B3E"/>
    <w:rsid w:val="00CA2A55"/>
    <w:rsid w:val="00E062A4"/>
    <w:rsid w:val="00E3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508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05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XXXVII/284/2021 z dnia 23 września 2021 r.</dc:title>
  <dc:subject>w sprawie nadania nazwy boisku sportowemu w^miejscowości Wyciążkowo</dc:subject>
  <dc:creator>ibieganska</dc:creator>
  <cp:lastModifiedBy>Irena Biegańska</cp:lastModifiedBy>
  <cp:revision>2</cp:revision>
  <dcterms:created xsi:type="dcterms:W3CDTF">2021-10-12T12:23:00Z</dcterms:created>
  <dcterms:modified xsi:type="dcterms:W3CDTF">2021-10-12T12:23:00Z</dcterms:modified>
  <cp:category>Akt prawny</cp:category>
</cp:coreProperties>
</file>