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A590E">
      <w:pPr>
        <w:jc w:val="center"/>
        <w:rPr>
          <w:b/>
          <w:caps/>
        </w:rPr>
      </w:pPr>
      <w:r>
        <w:rPr>
          <w:b/>
          <w:caps/>
        </w:rPr>
        <w:t>Uchwała Nr XLIV/325/2022</w:t>
      </w:r>
      <w:r>
        <w:rPr>
          <w:b/>
          <w:caps/>
        </w:rPr>
        <w:br/>
        <w:t>Rady Gminy Lipno</w:t>
      </w:r>
    </w:p>
    <w:p w:rsidR="00A77B3E" w:rsidRDefault="005A590E">
      <w:pPr>
        <w:spacing w:before="280" w:after="280"/>
        <w:jc w:val="center"/>
        <w:rPr>
          <w:b/>
          <w:caps/>
        </w:rPr>
      </w:pPr>
      <w:r>
        <w:t>z dnia 20 stycznia 2022 r.</w:t>
      </w:r>
    </w:p>
    <w:p w:rsidR="00A77B3E" w:rsidRDefault="005A590E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2022 - 2031</w:t>
      </w:r>
    </w:p>
    <w:p w:rsidR="00A77B3E" w:rsidRDefault="005A590E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</w:t>
      </w:r>
      <w:r>
        <w:t>U. z 2021 r. poz. 1372 ze  zm.) oraz art. 226, 227, 228, 229, 230 ust. 1 i 6 i art. 231 ustawy z dnia 27 sierpnia 2009 r. o finansach publicznych (tekst jedn. Dz. U. z 2021 r. poz. 305 ze zm.) uchwala się, co następuje:</w:t>
      </w:r>
    </w:p>
    <w:p w:rsidR="00A77B3E" w:rsidRDefault="005A590E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XLIII/322/2021 Rad</w:t>
      </w:r>
      <w:r>
        <w:t>y Gminy Lipno z dnia 29 grudnia 2021 r. w sprawie Wieloletniej Prognozy Finansowej Gminy Lipno na lata 2022 – 2031 wprowadza się następujące zmiany:</w:t>
      </w:r>
    </w:p>
    <w:p w:rsidR="00A77B3E" w:rsidRDefault="005A590E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</w:t>
      </w:r>
      <w:r>
        <w:t>r 1 do niniejszej uchwały.</w:t>
      </w:r>
    </w:p>
    <w:p w:rsidR="00A77B3E" w:rsidRDefault="005A590E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5A590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5A590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5A590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4D3A0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3A0F" w:rsidRDefault="004D3A0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3A0F" w:rsidRDefault="005A590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5A590E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XLIV/325/2022</w:t>
      </w:r>
      <w:r>
        <w:br/>
      </w:r>
      <w:r>
        <w:t>Rady Gminy Lipno</w:t>
      </w:r>
      <w:r>
        <w:br/>
      </w:r>
      <w:r>
        <w:t>z dnia 20 stycznia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5A590E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XLIV/325/2022</w:t>
      </w:r>
      <w:r>
        <w:br/>
      </w:r>
      <w:r>
        <w:t>Rady Gminy Lipno</w:t>
      </w:r>
      <w:r>
        <w:br/>
      </w:r>
      <w:r>
        <w:t>z dnia 20 stycznia 2022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4D3A0F" w:rsidRDefault="004D3A0F">
      <w:pPr>
        <w:rPr>
          <w:szCs w:val="20"/>
        </w:rPr>
      </w:pPr>
    </w:p>
    <w:p w:rsidR="004D3A0F" w:rsidRDefault="005A590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4D3A0F" w:rsidRDefault="005A590E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XLIV/325/2022 Rady Gminy Lipno </w:t>
      </w:r>
    </w:p>
    <w:p w:rsidR="004D3A0F" w:rsidRDefault="005A590E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 20 stycznia 2022 r.</w:t>
      </w:r>
    </w:p>
    <w:p w:rsidR="004D3A0F" w:rsidRDefault="005A590E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4D3A0F" w:rsidRDefault="005A590E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2022 - 2031</w:t>
      </w:r>
    </w:p>
    <w:p w:rsidR="004D3A0F" w:rsidRDefault="005A590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XLIII/322/2021 Rady Gminy Lipno z dnia 29 grudnia 2021 r. w sprawie Wieloletniej </w:t>
      </w:r>
      <w:r>
        <w:rPr>
          <w:color w:val="000000"/>
          <w:szCs w:val="20"/>
          <w:u w:color="000000"/>
        </w:rPr>
        <w:t>Prognozy Finansowej Gminy Lipno na lata 2022 – 2031, a w szczególności:</w:t>
      </w:r>
    </w:p>
    <w:p w:rsidR="004D3A0F" w:rsidRDefault="005A590E">
      <w:pPr>
        <w:spacing w:before="120" w:after="120"/>
        <w:ind w:left="283" w:firstLine="227"/>
        <w:rPr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zmiany w załączniku Nr 1 pn.: „Wieloletnia Prognoza Finansowa” w 2022 roku - w związku ze zmianą budżetu zmienia się wielkość dochodów i ich części składowych, wydatków i ich </w:t>
      </w:r>
      <w:r>
        <w:rPr>
          <w:szCs w:val="20"/>
          <w:u w:color="000000"/>
        </w:rPr>
        <w:t>elemen</w:t>
      </w:r>
      <w:r>
        <w:rPr>
          <w:szCs w:val="20"/>
          <w:u w:color="000000"/>
        </w:rPr>
        <w:t>tów;</w:t>
      </w:r>
    </w:p>
    <w:p w:rsidR="004D3A0F" w:rsidRDefault="005A590E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w załączniku Nr 2 pn.: „Wykaz przedsięwzięć do WPF” dokonuje się:</w:t>
      </w:r>
    </w:p>
    <w:p w:rsidR="004D3A0F" w:rsidRDefault="005A590E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zmiany "łącznych nakładów finansowych", „limitu wydatków roku 2022”, „limitu zobowiązań” na zadaniu pn.: "Monitoring obiektów użyteczności publicznej" o kwotę 30.000,00 zł,</w:t>
      </w:r>
    </w:p>
    <w:p w:rsidR="004D3A0F" w:rsidRDefault="005A590E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zmi</w:t>
      </w:r>
      <w:r>
        <w:rPr>
          <w:szCs w:val="20"/>
          <w:u w:color="000000"/>
        </w:rPr>
        <w:t>any "łącznych nakładów finansowych", „limitu wydatków roku 2022”, „limitu zobowiązań” na zadaniu pn.: "Budowa ul. Krańcowej w Lipnie" o kwotę 210.000,00 zł,</w:t>
      </w:r>
    </w:p>
    <w:p w:rsidR="004D3A0F" w:rsidRDefault="005A590E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c) zmiany „limitu wydatków roku 2022”, „limitu zobowiązań” na zadaniu pn.: "Rozwijanie szkolnej inf</w:t>
      </w:r>
      <w:r>
        <w:rPr>
          <w:szCs w:val="20"/>
          <w:u w:color="000000"/>
        </w:rPr>
        <w:t>rastruktury w ramach programu  Laboratoria przyszłości" o kwotę 41.971,36 zł,</w:t>
      </w:r>
    </w:p>
    <w:p w:rsidR="004D3A0F" w:rsidRDefault="005A590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d) </w:t>
      </w:r>
      <w:r>
        <w:rPr>
          <w:szCs w:val="20"/>
          <w:u w:color="000000"/>
        </w:rPr>
        <w:t xml:space="preserve">zmiany „limitu wydatków roku 2022”, „limitu zobowiązań” na zadaniu bieżącym realizowanym z dofinansowaniem unijnym pn.: </w:t>
      </w:r>
      <w:r>
        <w:rPr>
          <w:szCs w:val="20"/>
        </w:rPr>
        <w:t>„</w:t>
      </w:r>
      <w:r>
        <w:rPr>
          <w:szCs w:val="20"/>
          <w:u w:color="000000"/>
        </w:rPr>
        <w:t>Rozwój usług opieki nad dziećmi do lat 3 w gminie Lipn</w:t>
      </w:r>
      <w:r>
        <w:rPr>
          <w:szCs w:val="20"/>
          <w:u w:color="000000"/>
        </w:rPr>
        <w:t>o” o kwotę 17.405,78 zł,</w:t>
      </w:r>
    </w:p>
    <w:p w:rsidR="004D3A0F" w:rsidRDefault="005A590E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>e) wprowadzenia zadania pn.: „T</w:t>
      </w:r>
      <w:r>
        <w:rPr>
          <w:szCs w:val="20"/>
          <w:u w:color="000000"/>
        </w:rPr>
        <w:t>ermomodernizacja budynków w  Zespole Szkolno-Przedszkolnym w Lipnie” - zmiany dotyczą "łącznych nakładów finansowych", „limitu wydatków roku 2022”, „limitu zobowiązań”- zadanie realizowane w latach 20</w:t>
      </w:r>
      <w:r>
        <w:rPr>
          <w:szCs w:val="20"/>
          <w:u w:color="000000"/>
        </w:rPr>
        <w:t>21-2022.</w:t>
      </w:r>
    </w:p>
    <w:p w:rsidR="004D3A0F" w:rsidRDefault="005A590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f) wprowadzenia zadania majątkowego pn.: „</w:t>
      </w:r>
      <w:r>
        <w:rPr>
          <w:szCs w:val="20"/>
          <w:u w:color="000000"/>
        </w:rPr>
        <w:t>Rozwój usług opieki nad dziećmi do lat 3 w gminie Lipno” - zmiany dotyczą "łącznych nakładów finansowych", „limitu wydatków roku 2022”, „limitu zobowiązań”- zadanie realizowane w latach 2021-2022.</w:t>
      </w:r>
    </w:p>
    <w:p w:rsidR="004D3A0F" w:rsidRDefault="004D3A0F">
      <w:pPr>
        <w:spacing w:before="120" w:after="120"/>
        <w:ind w:left="283" w:firstLine="227"/>
        <w:rPr>
          <w:color w:val="F00000"/>
          <w:szCs w:val="20"/>
        </w:rPr>
      </w:pPr>
    </w:p>
    <w:p w:rsidR="004D3A0F" w:rsidRDefault="004D3A0F">
      <w:pPr>
        <w:spacing w:before="120" w:after="120"/>
        <w:ind w:left="283" w:firstLine="227"/>
        <w:rPr>
          <w:szCs w:val="20"/>
        </w:rPr>
      </w:pPr>
    </w:p>
    <w:p w:rsidR="004D3A0F" w:rsidRDefault="005A590E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</w:t>
      </w:r>
      <w:r>
        <w:rPr>
          <w:color w:val="000000"/>
          <w:szCs w:val="20"/>
          <w:u w:color="000000"/>
        </w:rPr>
        <w:t>o w objaśnieniach przyjętych wartości w WPF dostosowano opis do zmian dokonanych w załącznikach Nr 1 i Nr 2 do niniejszej uchwały.</w:t>
      </w:r>
    </w:p>
    <w:p w:rsidR="004D3A0F" w:rsidRDefault="004D3A0F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4D3A0F">
        <w:tc>
          <w:tcPr>
            <w:tcW w:w="2500" w:type="pct"/>
            <w:tcBorders>
              <w:right w:val="nil"/>
            </w:tcBorders>
          </w:tcPr>
          <w:p w:rsidR="004D3A0F" w:rsidRDefault="004D3A0F">
            <w:pPr>
              <w:keepNext/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4D3A0F" w:rsidRDefault="004D3A0F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5A590E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5A590E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4D3A0F" w:rsidRDefault="005A590E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4D3A0F" w:rsidRDefault="004D3A0F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5A590E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5A590E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5A590E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5A590E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4D3A0F" w:rsidRDefault="004D3A0F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4D3A0F" w:rsidRDefault="005A590E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p w:rsidR="004D3A0F" w:rsidRDefault="004D3A0F">
      <w:pPr>
        <w:keepNext/>
        <w:rPr>
          <w:color w:val="000000"/>
          <w:szCs w:val="20"/>
          <w:u w:color="000000"/>
        </w:rPr>
      </w:pPr>
    </w:p>
    <w:sectPr w:rsidR="004D3A0F" w:rsidSect="004D3A0F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0E" w:rsidRDefault="005A590E" w:rsidP="004D3A0F">
      <w:r>
        <w:separator/>
      </w:r>
    </w:p>
  </w:endnote>
  <w:endnote w:type="continuationSeparator" w:id="0">
    <w:p w:rsidR="005A590E" w:rsidRDefault="005A590E" w:rsidP="004D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4D3A0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3A0F" w:rsidRDefault="005A590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3A0F" w:rsidRDefault="004D3A0F">
          <w:pPr>
            <w:jc w:val="right"/>
            <w:rPr>
              <w:sz w:val="18"/>
            </w:rPr>
          </w:pPr>
        </w:p>
      </w:tc>
    </w:tr>
  </w:tbl>
  <w:p w:rsidR="004D3A0F" w:rsidRDefault="004D3A0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4D3A0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3A0F" w:rsidRDefault="005A590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3A0F" w:rsidRDefault="004D3A0F">
          <w:pPr>
            <w:jc w:val="right"/>
            <w:rPr>
              <w:sz w:val="18"/>
            </w:rPr>
          </w:pPr>
        </w:p>
      </w:tc>
    </w:tr>
  </w:tbl>
  <w:p w:rsidR="004D3A0F" w:rsidRDefault="004D3A0F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4D3A0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3A0F" w:rsidRDefault="005A590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3A0F" w:rsidRDefault="004D3A0F">
          <w:pPr>
            <w:jc w:val="right"/>
            <w:rPr>
              <w:sz w:val="18"/>
            </w:rPr>
          </w:pPr>
        </w:p>
      </w:tc>
    </w:tr>
  </w:tbl>
  <w:p w:rsidR="004D3A0F" w:rsidRDefault="004D3A0F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4D3A0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3A0F" w:rsidRDefault="005A590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3A0F" w:rsidRDefault="004D3A0F">
          <w:pPr>
            <w:jc w:val="right"/>
            <w:rPr>
              <w:sz w:val="18"/>
            </w:rPr>
          </w:pPr>
        </w:p>
      </w:tc>
    </w:tr>
  </w:tbl>
  <w:p w:rsidR="004D3A0F" w:rsidRDefault="004D3A0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0E" w:rsidRDefault="005A590E" w:rsidP="004D3A0F">
      <w:r>
        <w:separator/>
      </w:r>
    </w:p>
  </w:footnote>
  <w:footnote w:type="continuationSeparator" w:id="0">
    <w:p w:rsidR="005A590E" w:rsidRDefault="005A590E" w:rsidP="004D3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D3A0F"/>
    <w:rsid w:val="005A590E"/>
    <w:rsid w:val="00A77B3E"/>
    <w:rsid w:val="00CA2A55"/>
    <w:rsid w:val="00CA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3A0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4D3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C34B166D-8CAC-4A3F-9B25-F44742F038F1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C34B166D-8CAC-4A3F-9B25-F44742F038F1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XLIV/325/2022 z dnia 20 stycznia 2022 r.</dc:title>
  <dc:subject>w sprawie zmiany Wieloletniej Prognozy Finansowej Gminy Lipno
na lata 2022^- 2031</dc:subject>
  <dc:creator>ibieganska</dc:creator>
  <cp:lastModifiedBy>Irena Biegańska</cp:lastModifiedBy>
  <cp:revision>2</cp:revision>
  <dcterms:created xsi:type="dcterms:W3CDTF">2022-01-24T14:47:00Z</dcterms:created>
  <dcterms:modified xsi:type="dcterms:W3CDTF">2022-01-24T14:47:00Z</dcterms:modified>
  <cp:category>Akt prawny</cp:category>
</cp:coreProperties>
</file>