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B2F90">
      <w:pPr>
        <w:jc w:val="center"/>
        <w:rPr>
          <w:b/>
          <w:caps/>
        </w:rPr>
      </w:pPr>
      <w:r>
        <w:rPr>
          <w:b/>
          <w:caps/>
        </w:rPr>
        <w:t>Uchwała Nr XLVI/333/2022</w:t>
      </w:r>
      <w:r>
        <w:rPr>
          <w:b/>
          <w:caps/>
        </w:rPr>
        <w:br/>
        <w:t>Rady Gminy Lipno</w:t>
      </w:r>
    </w:p>
    <w:p w:rsidR="00A77B3E" w:rsidRDefault="00CB2F90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CB2F90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</w:t>
      </w:r>
      <w:r>
        <w:rPr>
          <w:b/>
        </w:rPr>
        <w:br/>
        <w:t>Gminy Lipno, dla obszaru położonego w obrębie Wilkowice, w rejonie ulicy Szybowników</w:t>
      </w:r>
    </w:p>
    <w:p w:rsidR="00A77B3E" w:rsidRDefault="00CB2F90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 r. o samorządzie gminnym (tekst jedn. Dz. U. z 2022 r. poz. 559) oraz art. 14 ust. 1, 2 i 4 ustawy z dnia 27 marca 2003 r. o planowaniu i zagospodarowaniu przestrzennym (tekst jedn. Dz. U. z 2022 r. poz. 503</w:t>
      </w:r>
      <w:r>
        <w:t>) uchwala się, co następuje:</w:t>
      </w:r>
    </w:p>
    <w:p w:rsidR="00A77B3E" w:rsidRDefault="00CB2F90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obszaru położonego w obrębie Wilkowice, w rejonie ulicy Szybowników, zwanego dalej planem.</w:t>
      </w:r>
    </w:p>
    <w:p w:rsidR="00A77B3E" w:rsidRDefault="00CB2F90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pr</w:t>
      </w:r>
      <w:r>
        <w:t>ojektem planu określa załącznik graficzny stanowiący integralną część niniejszej uchwały.</w:t>
      </w:r>
    </w:p>
    <w:p w:rsidR="00A77B3E" w:rsidRDefault="00CB2F9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CB2F9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B2F9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542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28C" w:rsidRDefault="0025428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28C" w:rsidRDefault="00CB2F9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B2F90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XLVI/333/2022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25428C" w:rsidRDefault="00CB2F9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5428C" w:rsidRDefault="00CB2F90">
      <w:pPr>
        <w:spacing w:before="120" w:after="120"/>
        <w:rPr>
          <w:szCs w:val="20"/>
        </w:rPr>
      </w:pPr>
      <w:r>
        <w:rPr>
          <w:szCs w:val="20"/>
        </w:rPr>
        <w:t xml:space="preserve">Zgodnie z art. 14 ust. 1 ustawy z dnia 27 marca 2003 r. o planowaniu i zagospodarowaniu przestrzennym (tekst jedn. Dz. U. z 2022 r. poz. 503) w celu ustalenia przeznaczenia terenów oraz określenia sposobów ich zagospodarowania </w:t>
      </w:r>
      <w:r>
        <w:rPr>
          <w:szCs w:val="20"/>
        </w:rPr>
        <w:t>i warunków zabudowy, rada gminy podejmuje uchwałę o przystąpieniu do sporządzenia miejscowego planu zagospodarowania przestrzennego. Integralną częścią uchwały jest załącznik graficzny przedstawiający granice obszaru objętego projektem planu.</w:t>
      </w:r>
    </w:p>
    <w:p w:rsidR="0025428C" w:rsidRDefault="00CB2F90">
      <w:pPr>
        <w:spacing w:before="120" w:after="120"/>
        <w:rPr>
          <w:szCs w:val="20"/>
        </w:rPr>
      </w:pPr>
      <w:r>
        <w:rPr>
          <w:szCs w:val="20"/>
        </w:rPr>
        <w:t>Obszar objęty</w:t>
      </w:r>
      <w:r>
        <w:rPr>
          <w:szCs w:val="20"/>
        </w:rPr>
        <w:t xml:space="preserve"> projektem planu obejmuje część obrębu Wilkowice, w rejonie ulicy Szybowników o łącznej powierzchni ok. 11,2652 ha. Aktualnie obszar nie jest objęty obowiązującymi miejscowymi planami zagospodarowania przestrzennego Gminy Lipno.</w:t>
      </w:r>
    </w:p>
    <w:p w:rsidR="0025428C" w:rsidRDefault="00CB2F90">
      <w:pPr>
        <w:spacing w:before="120" w:after="120"/>
        <w:rPr>
          <w:szCs w:val="20"/>
        </w:rPr>
      </w:pPr>
      <w:r>
        <w:rPr>
          <w:szCs w:val="20"/>
        </w:rPr>
        <w:tab/>
        <w:t>Potrzeba uchwalenia miejsc</w:t>
      </w:r>
      <w:r>
        <w:rPr>
          <w:szCs w:val="20"/>
        </w:rPr>
        <w:t>owego planu zagospodarowania przestrzennego wynika z analizy i oceny potrzeb inwestycyjnych oraz z dynamicznego rozwoju Gminy Lipno.</w:t>
      </w:r>
    </w:p>
    <w:p w:rsidR="0025428C" w:rsidRDefault="00CB2F90">
      <w:pPr>
        <w:spacing w:before="120" w:after="120"/>
        <w:rPr>
          <w:szCs w:val="20"/>
        </w:rPr>
      </w:pPr>
      <w:r>
        <w:rPr>
          <w:szCs w:val="20"/>
        </w:rPr>
        <w:t>Głównym celem opracowania będzie wprowadzenie zabudowy mieszkaniowej, zgodnie z kierunkami zagospodarowania określonymi w S</w:t>
      </w:r>
      <w:r>
        <w:rPr>
          <w:szCs w:val="20"/>
        </w:rPr>
        <w:t>tudium uwarunkowań i kierunków zagospodarowania przestrzennego Gminy Lipno (przyjętego uchwałą Nr XXXVII/280/2021 Rady Gminy Lipno z dnia 23 września 2021 r.). Szczególne znaczenie będzie miało uwzględnienie istniejącej zabudowy położonej w granicach oprac</w:t>
      </w:r>
      <w:r>
        <w:rPr>
          <w:szCs w:val="20"/>
        </w:rPr>
        <w:t>owania jak i w jego otoczeniu, zrealizowanej zarówno na podstawie decyzji o warunkach zabudowy, jak i na podstawie obowiązujących planów miejscowych. Naturalnym procesem zagospodarowania jest uruchomienie inwestycyjne kolejnego obszaru, który na dzień dzis</w:t>
      </w:r>
      <w:r>
        <w:rPr>
          <w:szCs w:val="20"/>
        </w:rPr>
        <w:t>iejszy w części użytkowany jest rolniczo.</w:t>
      </w:r>
    </w:p>
    <w:p w:rsidR="0025428C" w:rsidRDefault="00CB2F9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przedmiotowej uchwały.</w:t>
      </w:r>
    </w:p>
    <w:p w:rsidR="0025428C" w:rsidRDefault="00CB2F9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5428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28C" w:rsidRDefault="0025428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28C" w:rsidRDefault="0025428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B2F90">
                <w:rPr>
                  <w:color w:val="000000"/>
                  <w:szCs w:val="20"/>
                </w:rPr>
                <w:t>Przewodniczący Rady Gminy Lipno</w:t>
              </w:r>
            </w:fldSimple>
            <w:r w:rsidR="00CB2F90">
              <w:rPr>
                <w:color w:val="000000"/>
                <w:szCs w:val="20"/>
              </w:rPr>
              <w:br/>
            </w:r>
            <w:r w:rsidR="00CB2F90">
              <w:rPr>
                <w:color w:val="000000"/>
                <w:szCs w:val="20"/>
              </w:rPr>
              <w:br/>
            </w:r>
            <w:r w:rsidR="00CB2F9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B2F90">
                <w:rPr>
                  <w:b/>
                  <w:color w:val="000000"/>
                  <w:szCs w:val="20"/>
                </w:rPr>
                <w:t>Bartosz</w:t>
              </w:r>
            </w:fldSimple>
            <w:r w:rsidR="00CB2F9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B2F90">
                <w:rPr>
                  <w:b/>
                  <w:color w:val="000000"/>
                  <w:szCs w:val="20"/>
                </w:rPr>
                <w:t>Zięba</w:t>
              </w:r>
            </w:fldSimple>
            <w:r w:rsidR="00CB2F90">
              <w:rPr>
                <w:b/>
                <w:color w:val="000000"/>
                <w:szCs w:val="20"/>
              </w:rPr>
              <w:t> </w:t>
            </w:r>
          </w:p>
        </w:tc>
      </w:tr>
    </w:tbl>
    <w:p w:rsidR="0025428C" w:rsidRDefault="0025428C">
      <w:pPr>
        <w:keepNext/>
        <w:rPr>
          <w:szCs w:val="20"/>
        </w:rPr>
      </w:pPr>
    </w:p>
    <w:sectPr w:rsidR="0025428C" w:rsidSect="0025428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90" w:rsidRDefault="00CB2F90" w:rsidP="0025428C">
      <w:r>
        <w:separator/>
      </w:r>
    </w:p>
  </w:endnote>
  <w:endnote w:type="continuationSeparator" w:id="0">
    <w:p w:rsidR="00CB2F90" w:rsidRDefault="00CB2F90" w:rsidP="0025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542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428C" w:rsidRDefault="00CB2F9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428C" w:rsidRDefault="00CB2F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42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2AC9">
            <w:rPr>
              <w:sz w:val="18"/>
            </w:rPr>
            <w:fldChar w:fldCharType="separate"/>
          </w:r>
          <w:r w:rsidR="00932AC9">
            <w:rPr>
              <w:noProof/>
              <w:sz w:val="18"/>
            </w:rPr>
            <w:t>1</w:t>
          </w:r>
          <w:r w:rsidR="0025428C">
            <w:rPr>
              <w:sz w:val="18"/>
            </w:rPr>
            <w:fldChar w:fldCharType="end"/>
          </w:r>
        </w:p>
      </w:tc>
    </w:tr>
  </w:tbl>
  <w:p w:rsidR="0025428C" w:rsidRDefault="0025428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542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428C" w:rsidRDefault="00CB2F9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428C" w:rsidRDefault="00CB2F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42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2AC9">
            <w:rPr>
              <w:sz w:val="18"/>
            </w:rPr>
            <w:fldChar w:fldCharType="separate"/>
          </w:r>
          <w:r w:rsidR="00932AC9">
            <w:rPr>
              <w:noProof/>
              <w:sz w:val="18"/>
            </w:rPr>
            <w:t>2</w:t>
          </w:r>
          <w:r w:rsidR="0025428C">
            <w:rPr>
              <w:sz w:val="18"/>
            </w:rPr>
            <w:fldChar w:fldCharType="end"/>
          </w:r>
        </w:p>
      </w:tc>
    </w:tr>
  </w:tbl>
  <w:p w:rsidR="0025428C" w:rsidRDefault="0025428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542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428C" w:rsidRDefault="00CB2F9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5428C" w:rsidRDefault="00CB2F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542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32AC9">
            <w:rPr>
              <w:sz w:val="18"/>
            </w:rPr>
            <w:fldChar w:fldCharType="separate"/>
          </w:r>
          <w:r w:rsidR="00932AC9">
            <w:rPr>
              <w:noProof/>
              <w:sz w:val="18"/>
            </w:rPr>
            <w:t>3</w:t>
          </w:r>
          <w:r w:rsidR="0025428C">
            <w:rPr>
              <w:sz w:val="18"/>
            </w:rPr>
            <w:fldChar w:fldCharType="end"/>
          </w:r>
        </w:p>
      </w:tc>
    </w:tr>
  </w:tbl>
  <w:p w:rsidR="0025428C" w:rsidRDefault="0025428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90" w:rsidRDefault="00CB2F90" w:rsidP="0025428C">
      <w:r>
        <w:separator/>
      </w:r>
    </w:p>
  </w:footnote>
  <w:footnote w:type="continuationSeparator" w:id="0">
    <w:p w:rsidR="00CB2F90" w:rsidRDefault="00CB2F90" w:rsidP="0025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5428C"/>
    <w:rsid w:val="00932AC9"/>
    <w:rsid w:val="00A77B3E"/>
    <w:rsid w:val="00CA2A55"/>
    <w:rsid w:val="00C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428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4E2C94B-03A8-4922-8AA8-862202CDA35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XLVI/333/2022 z dnia 24 marca 2022 r.</dc:title>
  <dc:subject>w sprawie przystąpienia do sporządzenia miejscowego planu zagospodarowania przestrzennego
Gminy Lipno, dla obszaru położonego w^obrębie Wilkowice, w^rejonie ulicy Szybowników</dc:subject>
  <dc:creator>ibieganska</dc:creator>
  <cp:lastModifiedBy>Irena Biegańska</cp:lastModifiedBy>
  <cp:revision>2</cp:revision>
  <dcterms:created xsi:type="dcterms:W3CDTF">2022-03-30T07:28:00Z</dcterms:created>
  <dcterms:modified xsi:type="dcterms:W3CDTF">2022-03-30T07:28:00Z</dcterms:modified>
  <cp:category>Akt prawny</cp:category>
</cp:coreProperties>
</file>