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31D67">
      <w:pPr>
        <w:jc w:val="center"/>
        <w:rPr>
          <w:b/>
          <w:caps/>
        </w:rPr>
      </w:pPr>
      <w:r>
        <w:rPr>
          <w:b/>
          <w:caps/>
        </w:rPr>
        <w:t>Uchwała Nr XLVII/350/2022</w:t>
      </w:r>
      <w:r>
        <w:rPr>
          <w:b/>
          <w:caps/>
        </w:rPr>
        <w:br/>
        <w:t>Rady Gminy Lipno</w:t>
      </w:r>
    </w:p>
    <w:p w:rsidR="00A77B3E" w:rsidRDefault="00431D67">
      <w:pPr>
        <w:spacing w:before="280" w:after="280"/>
        <w:jc w:val="center"/>
        <w:rPr>
          <w:b/>
          <w:caps/>
        </w:rPr>
      </w:pPr>
      <w:r>
        <w:t>z dnia 11 kwietnia 2022 r.</w:t>
      </w:r>
    </w:p>
    <w:p w:rsidR="00A77B3E" w:rsidRDefault="00431D67">
      <w:pPr>
        <w:keepNext/>
        <w:spacing w:after="480"/>
        <w:jc w:val="center"/>
      </w:pPr>
      <w:r>
        <w:rPr>
          <w:b/>
        </w:rPr>
        <w:t>w sprawie  udzielenia pomocy finansowej Powiatowi Leszczyńskiemu w 2022 roku.</w:t>
      </w:r>
    </w:p>
    <w:p w:rsidR="00A77B3E" w:rsidRDefault="00431D67">
      <w:pPr>
        <w:keepLines/>
        <w:spacing w:before="120" w:after="120"/>
        <w:ind w:firstLine="227"/>
      </w:pPr>
      <w:r>
        <w:br/>
        <w:t xml:space="preserve">Na podstawie art. 10 ust. 2 ustawy z dnia 8 marca 1990 r. o samorządzie gminnym (tekst jedn. </w:t>
      </w:r>
      <w:proofErr w:type="spellStart"/>
      <w:r>
        <w:t>Dz.U</w:t>
      </w:r>
      <w:proofErr w:type="spellEnd"/>
      <w:r>
        <w:t>. 2022 r.</w:t>
      </w:r>
      <w:r>
        <w:t xml:space="preserve"> poz. 559 ze zm.) i art. 216 ust. 2 </w:t>
      </w:r>
      <w:proofErr w:type="spellStart"/>
      <w:r>
        <w:t>pkt</w:t>
      </w:r>
      <w:proofErr w:type="spellEnd"/>
      <w:r>
        <w:t> 5 ustawy z dnia 27 sierpnia 2009 r. o finansach publicznych (tekst jedn. Dz. U. z 2021 r. poz. 305 ze zm.) uchwala się, co następuje:</w:t>
      </w:r>
    </w:p>
    <w:p w:rsidR="00A77B3E" w:rsidRDefault="00431D67">
      <w:pPr>
        <w:keepLines/>
        <w:spacing w:before="120" w:after="120"/>
        <w:ind w:firstLine="340"/>
      </w:pPr>
      <w:r>
        <w:rPr>
          <w:b/>
        </w:rPr>
        <w:t>§ 1. </w:t>
      </w:r>
      <w:r>
        <w:t>Gmina Lipno udziela pomocy finansowej Powiatowi Leszczyńskiemu w 2022 roku na</w:t>
      </w:r>
      <w:r>
        <w:t xml:space="preserve"> dofinansowanie realizacji inwestycji drogowej pn.: „Przebudowa chodnika w ciągu drogi powiatowej nr 4757P w Górce Duchownej”.</w:t>
      </w:r>
    </w:p>
    <w:p w:rsidR="00A77B3E" w:rsidRDefault="00431D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Pomoc finansowa, o której mowa w §1, zostanie udzielona w formie dotacji celowej ze środków budżetu Gminy Lipno, w wysoko</w:t>
      </w:r>
      <w:r>
        <w:t>ści 50.000,00 zł (słownie: pięćdziesiąt tysięcy złotych).</w:t>
      </w:r>
    </w:p>
    <w:p w:rsidR="00A77B3E" w:rsidRDefault="00431D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udzielenia pomocy finansowej oraz przeznaczenie i zasady rozliczenia środków określone zostaną w odrębnej umowie zawartej pomiędzy Gminą Lipno, a Powiatem Leszczyńskim.</w:t>
      </w:r>
    </w:p>
    <w:p w:rsidR="00A77B3E" w:rsidRDefault="00431D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</w:t>
      </w:r>
      <w:r>
        <w:rPr>
          <w:color w:val="000000"/>
          <w:u w:color="000000"/>
        </w:rPr>
        <w:t>ykonanie uchwały powierza się Wójtowi Gminy Lipno.</w:t>
      </w:r>
    </w:p>
    <w:p w:rsidR="00A77B3E" w:rsidRDefault="00431D6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31D6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38154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545" w:rsidRDefault="0038154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545" w:rsidRDefault="00431D6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381545" w:rsidRDefault="00381545">
      <w:pPr>
        <w:rPr>
          <w:szCs w:val="20"/>
          <w:lang w:eastAsia="en-US" w:bidi="ar-SA"/>
        </w:rPr>
      </w:pPr>
    </w:p>
    <w:p w:rsidR="00381545" w:rsidRDefault="00431D67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381545" w:rsidRDefault="00431D67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uchwały Nr</w:t>
      </w:r>
      <w:r>
        <w:rPr>
          <w:szCs w:val="20"/>
        </w:rPr>
        <w:t xml:space="preserve"> XLVII/350/2022 </w:t>
      </w:r>
      <w:r>
        <w:rPr>
          <w:szCs w:val="20"/>
          <w:lang w:eastAsia="en-US" w:bidi="ar-SA"/>
        </w:rPr>
        <w:t>Rady Gminy Lipno</w:t>
      </w:r>
    </w:p>
    <w:p w:rsidR="00381545" w:rsidRDefault="00431D67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 dnia </w:t>
      </w:r>
      <w:r>
        <w:rPr>
          <w:szCs w:val="20"/>
        </w:rPr>
        <w:t xml:space="preserve">11 kwietnia </w:t>
      </w:r>
      <w:r>
        <w:rPr>
          <w:szCs w:val="20"/>
          <w:lang w:eastAsia="en-US" w:bidi="ar-SA"/>
        </w:rPr>
        <w:t>202</w:t>
      </w:r>
      <w:r>
        <w:rPr>
          <w:szCs w:val="20"/>
        </w:rPr>
        <w:t>2</w:t>
      </w:r>
      <w:r>
        <w:rPr>
          <w:szCs w:val="20"/>
          <w:lang w:eastAsia="en-US" w:bidi="ar-SA"/>
        </w:rPr>
        <w:t> r.</w:t>
      </w:r>
    </w:p>
    <w:p w:rsidR="00381545" w:rsidRDefault="00431D67">
      <w:pPr>
        <w:keepNext/>
        <w:spacing w:after="480"/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w sprawie  udzielenia pomocy </w:t>
      </w:r>
      <w:r>
        <w:rPr>
          <w:b/>
          <w:szCs w:val="20"/>
        </w:rPr>
        <w:t xml:space="preserve">finansowej </w:t>
      </w:r>
      <w:r>
        <w:rPr>
          <w:b/>
          <w:szCs w:val="20"/>
          <w:lang w:eastAsia="en-US" w:bidi="ar-SA"/>
        </w:rPr>
        <w:t>Powiatowi Leszczyńskiemu w 202</w:t>
      </w:r>
      <w:r>
        <w:rPr>
          <w:b/>
          <w:szCs w:val="20"/>
        </w:rPr>
        <w:t>2</w:t>
      </w:r>
      <w:r>
        <w:rPr>
          <w:b/>
          <w:szCs w:val="20"/>
          <w:lang w:eastAsia="en-US" w:bidi="ar-SA"/>
        </w:rPr>
        <w:t xml:space="preserve"> roku.</w:t>
      </w:r>
    </w:p>
    <w:p w:rsidR="00381545" w:rsidRDefault="00431D6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Niniejsza uchwała dotyczy udzielenia </w:t>
      </w:r>
      <w:r>
        <w:rPr>
          <w:color w:val="000000"/>
          <w:szCs w:val="20"/>
          <w:u w:color="000000"/>
          <w:lang w:eastAsia="en-US" w:bidi="ar-SA"/>
        </w:rPr>
        <w:t xml:space="preserve">pomocy </w:t>
      </w:r>
      <w:r>
        <w:rPr>
          <w:color w:val="000000"/>
          <w:szCs w:val="20"/>
          <w:u w:color="000000"/>
        </w:rPr>
        <w:t>finansowej</w:t>
      </w:r>
      <w:r>
        <w:rPr>
          <w:color w:val="000000"/>
          <w:szCs w:val="20"/>
          <w:u w:color="000000"/>
          <w:lang w:eastAsia="en-US" w:bidi="ar-SA"/>
        </w:rPr>
        <w:t xml:space="preserve"> Powiatowi Leszczyńskiemu </w:t>
      </w:r>
      <w:r>
        <w:rPr>
          <w:color w:val="000000"/>
          <w:szCs w:val="20"/>
          <w:u w:color="000000"/>
        </w:rPr>
        <w:t>w kwocie 50.000,00 zł (słownie: pięćdziesiąt tysięcy złotych) na dofinansowanie kosztów zadania</w:t>
      </w:r>
      <w:r>
        <w:rPr>
          <w:color w:val="000000"/>
          <w:szCs w:val="20"/>
          <w:u w:color="000000"/>
          <w:lang w:eastAsia="en-US" w:bidi="ar-SA"/>
        </w:rPr>
        <w:t xml:space="preserve"> pn.: „</w:t>
      </w:r>
      <w:r>
        <w:rPr>
          <w:color w:val="000000"/>
          <w:szCs w:val="20"/>
          <w:u w:color="000000"/>
        </w:rPr>
        <w:t>Przebudowa</w:t>
      </w:r>
      <w:r>
        <w:rPr>
          <w:color w:val="000000"/>
          <w:szCs w:val="20"/>
          <w:u w:color="000000"/>
          <w:lang w:eastAsia="en-US" w:bidi="ar-SA"/>
        </w:rPr>
        <w:t xml:space="preserve"> chodnika w ciągu drogi powiatowej nr 47</w:t>
      </w:r>
      <w:r>
        <w:rPr>
          <w:color w:val="000000"/>
          <w:szCs w:val="20"/>
          <w:u w:color="000000"/>
        </w:rPr>
        <w:t>57</w:t>
      </w:r>
      <w:r>
        <w:rPr>
          <w:color w:val="000000"/>
          <w:szCs w:val="20"/>
          <w:u w:color="000000"/>
          <w:lang w:eastAsia="en-US" w:bidi="ar-SA"/>
        </w:rPr>
        <w:t>P w </w:t>
      </w:r>
      <w:r>
        <w:rPr>
          <w:color w:val="000000"/>
          <w:szCs w:val="20"/>
          <w:u w:color="000000"/>
        </w:rPr>
        <w:t>Górce Duchownej</w:t>
      </w:r>
      <w:r>
        <w:rPr>
          <w:color w:val="000000"/>
          <w:szCs w:val="20"/>
          <w:u w:color="000000"/>
          <w:lang w:eastAsia="en-US" w:bidi="ar-SA"/>
        </w:rPr>
        <w:t>”</w:t>
      </w:r>
      <w:r>
        <w:rPr>
          <w:color w:val="000000"/>
          <w:szCs w:val="20"/>
          <w:u w:color="000000"/>
        </w:rPr>
        <w:t>.</w:t>
      </w:r>
    </w:p>
    <w:p w:rsidR="00381545" w:rsidRDefault="00431D67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 xml:space="preserve">Mając na uwadze </w:t>
      </w:r>
      <w:r>
        <w:rPr>
          <w:color w:val="000000"/>
          <w:szCs w:val="20"/>
          <w:u w:color="000000"/>
          <w:lang w:eastAsia="en-US" w:bidi="ar-SA"/>
        </w:rPr>
        <w:t xml:space="preserve">znaczenie inwestycji dla mieszkańców </w:t>
      </w:r>
      <w:r>
        <w:rPr>
          <w:color w:val="000000"/>
          <w:szCs w:val="20"/>
          <w:u w:color="000000"/>
          <w:lang w:eastAsia="en-US" w:bidi="ar-SA"/>
        </w:rPr>
        <w:t>Gminy Lipno w zakresie poprawy ich bezpieczeństwa</w:t>
      </w:r>
      <w:r>
        <w:rPr>
          <w:color w:val="000000"/>
          <w:szCs w:val="20"/>
          <w:u w:color="000000"/>
        </w:rPr>
        <w:t>, zasadnym staje się udzielenie z budżetu Gminy pomocy finansowej na ww. zadanie</w:t>
      </w:r>
      <w:r>
        <w:rPr>
          <w:color w:val="000000"/>
          <w:szCs w:val="20"/>
          <w:u w:color="000000"/>
          <w:lang w:eastAsia="en-US" w:bidi="ar-SA"/>
        </w:rPr>
        <w:t>.</w:t>
      </w:r>
    </w:p>
    <w:p w:rsidR="00381545" w:rsidRDefault="00431D67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Szczegółowe warunki udzielenia pomocy rzeczowej określone zostaną w 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odrębnej umowie zawartej pomiędzy Gminą Lipno, a Powiate</w:t>
      </w:r>
      <w:r>
        <w:rPr>
          <w:szCs w:val="20"/>
          <w:lang w:eastAsia="en-US" w:bidi="ar-SA"/>
        </w:rPr>
        <w:t>m Leszczyńskim.</w:t>
      </w:r>
    </w:p>
    <w:p w:rsidR="00381545" w:rsidRDefault="00381545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381545" w:rsidRDefault="00381545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381545">
        <w:tc>
          <w:tcPr>
            <w:tcW w:w="2500" w:type="pct"/>
            <w:tcBorders>
              <w:right w:val="nil"/>
            </w:tcBorders>
          </w:tcPr>
          <w:p w:rsidR="00381545" w:rsidRDefault="00381545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381545" w:rsidRDefault="00381545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431D67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431D67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381545" w:rsidRDefault="00431D6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381545" w:rsidRDefault="00381545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431D67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431D67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431D67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431D67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381545" w:rsidRDefault="00381545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381545" w:rsidRDefault="00381545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sectPr w:rsidR="00381545" w:rsidSect="00381545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D67" w:rsidRDefault="00431D67" w:rsidP="00381545">
      <w:r>
        <w:separator/>
      </w:r>
    </w:p>
  </w:endnote>
  <w:endnote w:type="continuationSeparator" w:id="0">
    <w:p w:rsidR="00431D67" w:rsidRDefault="00431D67" w:rsidP="00381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8154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1545" w:rsidRDefault="00431D6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1545" w:rsidRDefault="00431D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8154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A3428">
            <w:rPr>
              <w:sz w:val="18"/>
            </w:rPr>
            <w:fldChar w:fldCharType="separate"/>
          </w:r>
          <w:r w:rsidR="002A3428">
            <w:rPr>
              <w:noProof/>
              <w:sz w:val="18"/>
            </w:rPr>
            <w:t>1</w:t>
          </w:r>
          <w:r w:rsidR="00381545">
            <w:rPr>
              <w:sz w:val="18"/>
            </w:rPr>
            <w:fldChar w:fldCharType="end"/>
          </w:r>
        </w:p>
      </w:tc>
    </w:tr>
  </w:tbl>
  <w:p w:rsidR="00381545" w:rsidRDefault="0038154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8154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1545" w:rsidRDefault="00431D6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1545" w:rsidRDefault="00431D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8154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A3428">
            <w:rPr>
              <w:sz w:val="18"/>
            </w:rPr>
            <w:fldChar w:fldCharType="separate"/>
          </w:r>
          <w:r w:rsidR="002A3428">
            <w:rPr>
              <w:noProof/>
              <w:sz w:val="18"/>
            </w:rPr>
            <w:t>2</w:t>
          </w:r>
          <w:r w:rsidR="00381545">
            <w:rPr>
              <w:sz w:val="18"/>
            </w:rPr>
            <w:fldChar w:fldCharType="end"/>
          </w:r>
        </w:p>
      </w:tc>
    </w:tr>
  </w:tbl>
  <w:p w:rsidR="00381545" w:rsidRDefault="0038154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D67" w:rsidRDefault="00431D67" w:rsidP="00381545">
      <w:r>
        <w:separator/>
      </w:r>
    </w:p>
  </w:footnote>
  <w:footnote w:type="continuationSeparator" w:id="0">
    <w:p w:rsidR="00431D67" w:rsidRDefault="00431D67" w:rsidP="00381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A3428"/>
    <w:rsid w:val="00381545"/>
    <w:rsid w:val="00431D67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54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381545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545"/>
    <w:rPr>
      <w:color w:val="000000"/>
      <w:sz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XLVII/350/2022 z dnia 11 kwietnia 2022 r.</dc:title>
  <dc:subject>w sprawie^ udzielenia pomocy finansowej Powiatowi Leszczyńskiemu w^2022 roku.</dc:subject>
  <dc:creator>ibieganska</dc:creator>
  <cp:lastModifiedBy>Irena Biegańska</cp:lastModifiedBy>
  <cp:revision>2</cp:revision>
  <dcterms:created xsi:type="dcterms:W3CDTF">2022-04-21T10:36:00Z</dcterms:created>
  <dcterms:modified xsi:type="dcterms:W3CDTF">2022-04-21T10:36:00Z</dcterms:modified>
  <cp:category>Akt prawny</cp:category>
</cp:coreProperties>
</file>