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738AC">
      <w:pPr>
        <w:jc w:val="center"/>
        <w:rPr>
          <w:b/>
          <w:caps/>
        </w:rPr>
      </w:pPr>
      <w:r>
        <w:rPr>
          <w:b/>
          <w:caps/>
        </w:rPr>
        <w:t>Uchwała Nr LXV/496/2023</w:t>
      </w:r>
      <w:r>
        <w:rPr>
          <w:b/>
          <w:caps/>
        </w:rPr>
        <w:br/>
        <w:t>Rady Gminy Lipno</w:t>
      </w:r>
    </w:p>
    <w:p w:rsidR="00A77B3E" w:rsidRDefault="00E738AC">
      <w:pPr>
        <w:spacing w:before="280" w:after="280"/>
        <w:jc w:val="center"/>
        <w:rPr>
          <w:b/>
          <w:caps/>
        </w:rPr>
      </w:pPr>
      <w:r>
        <w:t>z dnia 24 lipca 2023 r.</w:t>
      </w:r>
    </w:p>
    <w:p w:rsidR="00A77B3E" w:rsidRDefault="00E738AC">
      <w:pPr>
        <w:keepNext/>
        <w:spacing w:after="480"/>
        <w:jc w:val="center"/>
      </w:pPr>
      <w:r>
        <w:rPr>
          <w:b/>
        </w:rPr>
        <w:t>w sprawie zasięgnięcia informacji o kandydatach na ławników</w:t>
      </w:r>
    </w:p>
    <w:p w:rsidR="00A77B3E" w:rsidRDefault="00E738A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Dz. U. z 2023 r. poz. 40 ze </w:t>
      </w:r>
      <w:r>
        <w:t>zm.) i art. 162 § 9 ustawy z dnia 27 lipca 2001 r. - Prawo o ustroju sądów powszechnych (tekst jedn. Dz. U. z 2023 r. poz. 217 ze zm.) uchwala się, co następuje:</w:t>
      </w:r>
    </w:p>
    <w:p w:rsidR="00A77B3E" w:rsidRDefault="00E738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Zasięga się od Komendanta Wojewódzkiego Policji w Poznaniu informacji o kandydatach na</w:t>
      </w:r>
      <w:r>
        <w:t xml:space="preserve"> ławników zgłoszonych w wyborach na kadencję 2024-2027 w trybie art. 162 § 9 ustawy z dnia 27 lipca 2001 r. - Prawo o ustroju sądów powszechnych.</w:t>
      </w:r>
    </w:p>
    <w:p w:rsidR="00A77B3E" w:rsidRDefault="00E738A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Przewodniczącego Rady Gminy Lipno do przesłania do Komendanta Wojewódzkiego Policji w Poznani</w:t>
      </w:r>
      <w:r>
        <w:rPr>
          <w:color w:val="000000"/>
          <w:u w:color="000000"/>
        </w:rPr>
        <w:t>u, łącznie z uchwałą, danych osobowych kandydatów na ławników, o których mowa w ust. 1.</w:t>
      </w:r>
    </w:p>
    <w:p w:rsidR="00A77B3E" w:rsidRDefault="00E738A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738A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324D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4D1" w:rsidRDefault="002324D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4D1" w:rsidRDefault="00E738A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324D1" w:rsidRDefault="00E738A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324D1" w:rsidRDefault="00E738AC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Uchwała wynika z prowadzonej procedury wyboru ławników na kadencję 2024-2027 i znajduje swoje uzasadnienie w treści art. 162 § 9 ustawy z dnia 27 lipca 2001 r. - Prawo o ustroju sądów powszechnych </w:t>
      </w:r>
      <w:r>
        <w:rPr>
          <w:szCs w:val="20"/>
        </w:rPr>
        <w:t xml:space="preserve">(tekst jedn. Dz. U. z 2023 r. poz. 217 ze zm.), zgodnie z którym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 zasięgają od komendanta wojewódzkiego Policji albo Komendanta Stołecznego Policji informacji o kandydatach na ławników.</w:t>
      </w:r>
    </w:p>
    <w:p w:rsidR="002324D1" w:rsidRDefault="00E738AC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Informacja komendanta Policji o kandydatach na ławników jest </w:t>
      </w:r>
      <w:r>
        <w:rPr>
          <w:szCs w:val="20"/>
        </w:rPr>
        <w:t>niezbędna w dalszym procesie oceny kandydatów i wyboru ławników. W ustawowym terminie do Rady Gminy Lipno wpłynęły dwa zgłoszenia kandydatów na ławników.</w:t>
      </w:r>
    </w:p>
    <w:p w:rsidR="002324D1" w:rsidRDefault="00E738AC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podjęcie uchwały stało się uzasadnione.</w:t>
      </w:r>
    </w:p>
    <w:p w:rsidR="002324D1" w:rsidRDefault="00E738A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2324D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4D1" w:rsidRDefault="002324D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4D1" w:rsidRDefault="002324D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738AC">
                <w:rPr>
                  <w:color w:val="000000"/>
                  <w:szCs w:val="20"/>
                </w:rPr>
                <w:t>Przewodniczący Rady Gminy Lipno</w:t>
              </w:r>
            </w:fldSimple>
            <w:r w:rsidR="00E738AC">
              <w:rPr>
                <w:color w:val="000000"/>
                <w:szCs w:val="20"/>
              </w:rPr>
              <w:br/>
            </w:r>
            <w:r w:rsidR="00E738AC">
              <w:rPr>
                <w:color w:val="000000"/>
                <w:szCs w:val="20"/>
              </w:rPr>
              <w:br/>
            </w:r>
            <w:r w:rsidR="00E738A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738AC">
                <w:rPr>
                  <w:b/>
                  <w:color w:val="000000"/>
                  <w:szCs w:val="20"/>
                </w:rPr>
                <w:t>Bartosz</w:t>
              </w:r>
            </w:fldSimple>
            <w:r w:rsidR="00E738A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738AC">
                <w:rPr>
                  <w:b/>
                  <w:color w:val="000000"/>
                  <w:szCs w:val="20"/>
                </w:rPr>
                <w:t>Zięba</w:t>
              </w:r>
            </w:fldSimple>
            <w:r w:rsidR="00E738AC">
              <w:rPr>
                <w:b/>
                <w:color w:val="000000"/>
                <w:szCs w:val="20"/>
              </w:rPr>
              <w:t> </w:t>
            </w:r>
          </w:p>
        </w:tc>
      </w:tr>
    </w:tbl>
    <w:p w:rsidR="002324D1" w:rsidRDefault="00E738AC">
      <w:pPr>
        <w:spacing w:before="120" w:after="120"/>
        <w:rPr>
          <w:szCs w:val="20"/>
        </w:rPr>
      </w:pPr>
      <w:r>
        <w:rPr>
          <w:szCs w:val="20"/>
        </w:rPr>
        <w:t> </w:t>
      </w:r>
    </w:p>
    <w:sectPr w:rsidR="002324D1" w:rsidSect="002324D1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AC" w:rsidRDefault="00E738AC" w:rsidP="002324D1">
      <w:r>
        <w:separator/>
      </w:r>
    </w:p>
  </w:endnote>
  <w:endnote w:type="continuationSeparator" w:id="0">
    <w:p w:rsidR="00E738AC" w:rsidRDefault="00E738AC" w:rsidP="0023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324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24D1" w:rsidRDefault="00E738A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24D1" w:rsidRDefault="00E738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324D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3112">
            <w:rPr>
              <w:sz w:val="18"/>
            </w:rPr>
            <w:fldChar w:fldCharType="separate"/>
          </w:r>
          <w:r w:rsidR="00133112">
            <w:rPr>
              <w:noProof/>
              <w:sz w:val="18"/>
            </w:rPr>
            <w:t>1</w:t>
          </w:r>
          <w:r w:rsidR="002324D1">
            <w:rPr>
              <w:sz w:val="18"/>
            </w:rPr>
            <w:fldChar w:fldCharType="end"/>
          </w:r>
        </w:p>
      </w:tc>
    </w:tr>
  </w:tbl>
  <w:p w:rsidR="002324D1" w:rsidRDefault="002324D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324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24D1" w:rsidRDefault="00E738A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24D1" w:rsidRDefault="00E738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324D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3112">
            <w:rPr>
              <w:sz w:val="18"/>
            </w:rPr>
            <w:fldChar w:fldCharType="separate"/>
          </w:r>
          <w:r w:rsidR="00133112">
            <w:rPr>
              <w:noProof/>
              <w:sz w:val="18"/>
            </w:rPr>
            <w:t>2</w:t>
          </w:r>
          <w:r w:rsidR="002324D1">
            <w:rPr>
              <w:sz w:val="18"/>
            </w:rPr>
            <w:fldChar w:fldCharType="end"/>
          </w:r>
        </w:p>
      </w:tc>
    </w:tr>
  </w:tbl>
  <w:p w:rsidR="002324D1" w:rsidRDefault="002324D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AC" w:rsidRDefault="00E738AC" w:rsidP="002324D1">
      <w:r>
        <w:separator/>
      </w:r>
    </w:p>
  </w:footnote>
  <w:footnote w:type="continuationSeparator" w:id="0">
    <w:p w:rsidR="00E738AC" w:rsidRDefault="00E738AC" w:rsidP="00232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3112"/>
    <w:rsid w:val="002324D1"/>
    <w:rsid w:val="00A77B3E"/>
    <w:rsid w:val="00CA2A55"/>
    <w:rsid w:val="00E7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4D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LXV/496/2023 z dnia 24 lipca 2023 r.</dc:title>
  <dc:subject>w sprawie zasięgnięcia informacji o^kandydatach na ławników</dc:subject>
  <dc:creator>ibieganska</dc:creator>
  <cp:lastModifiedBy>Irena Biegańska</cp:lastModifiedBy>
  <cp:revision>2</cp:revision>
  <dcterms:created xsi:type="dcterms:W3CDTF">2023-07-26T10:49:00Z</dcterms:created>
  <dcterms:modified xsi:type="dcterms:W3CDTF">2023-07-26T10:49:00Z</dcterms:modified>
  <cp:category>Akt prawny</cp:category>
</cp:coreProperties>
</file>