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967AC">
      <w:pPr>
        <w:jc w:val="center"/>
        <w:rPr>
          <w:b/>
          <w:caps/>
        </w:rPr>
      </w:pPr>
      <w:r>
        <w:rPr>
          <w:b/>
          <w:caps/>
        </w:rPr>
        <w:t>Uchwała Nr LXXV/584/2024</w:t>
      </w:r>
      <w:r>
        <w:rPr>
          <w:b/>
          <w:caps/>
        </w:rPr>
        <w:br/>
        <w:t>Rady Gminy Lipno</w:t>
      </w:r>
    </w:p>
    <w:p w:rsidR="00A77B3E" w:rsidRDefault="006967AC">
      <w:pPr>
        <w:spacing w:before="280" w:after="280"/>
        <w:jc w:val="center"/>
        <w:rPr>
          <w:b/>
          <w:caps/>
        </w:rPr>
      </w:pPr>
      <w:r>
        <w:t>z dnia 25 kwietnia 2024 r.</w:t>
      </w:r>
    </w:p>
    <w:p w:rsidR="00A77B3E" w:rsidRDefault="006967AC">
      <w:pPr>
        <w:keepNext/>
        <w:spacing w:after="480"/>
        <w:jc w:val="center"/>
      </w:pPr>
      <w:r>
        <w:rPr>
          <w:b/>
        </w:rPr>
        <w:t>zmieniająca uchwałę w sprawie przystąpienia do sporządzenia miejscowego planu ogólnego gminy Lipno</w:t>
      </w:r>
    </w:p>
    <w:p w:rsidR="00A77B3E" w:rsidRDefault="006967AC">
      <w:pPr>
        <w:keepLines/>
        <w:spacing w:before="120" w:after="120"/>
        <w:ind w:firstLine="227"/>
      </w:pPr>
      <w:r>
        <w:t>Na podstawie art. 18 ust. 2 </w:t>
      </w:r>
      <w:proofErr w:type="spellStart"/>
      <w:r>
        <w:t>pkt</w:t>
      </w:r>
      <w:proofErr w:type="spellEnd"/>
      <w:r>
        <w:t xml:space="preserve"> 15 ustawy z dnia 8 marca 1990 r. o samorządzie gminnym </w:t>
      </w:r>
      <w:r>
        <w:t>(tekst jedn. Dz. U. z 2024 r. poz. 609) oraz art. 13i ust. 1 i 2 ustawy z dnia 27 marca 2003 r. o planowaniu i zagospodarowaniu przestrzennym (tekst jedn. Dz. U. z 2023 r. poz. 977 ze zm.) uchwala się, co następuje:</w:t>
      </w:r>
    </w:p>
    <w:p w:rsidR="00A77B3E" w:rsidRDefault="006967AC">
      <w:pPr>
        <w:keepLines/>
        <w:spacing w:before="120" w:after="120"/>
        <w:ind w:firstLine="340"/>
      </w:pPr>
      <w:r>
        <w:rPr>
          <w:b/>
        </w:rPr>
        <w:t>§ 1. </w:t>
      </w:r>
      <w:r>
        <w:t>W uchwale Nr LXXIV/565/2024 Rady Gm</w:t>
      </w:r>
      <w:r>
        <w:t>iny Lipno z dnia 26 marca 2024 r. w sprawie przystąpienia do sporządzenia miejscowego planu ogólnego gminy Lipno tytuł uchwały otrzymuje brzmienie: „w sprawie przystąpienia do sporządzenia planu ogólnego gminy Lipno”.</w:t>
      </w:r>
    </w:p>
    <w:p w:rsidR="00A77B3E" w:rsidRDefault="006967AC">
      <w:pPr>
        <w:keepLines/>
        <w:spacing w:before="120" w:after="120"/>
        <w:ind w:firstLine="340"/>
      </w:pPr>
      <w:r>
        <w:rPr>
          <w:b/>
        </w:rPr>
        <w:t>§ 2. </w:t>
      </w:r>
      <w:r>
        <w:t>Wykonanie uchwały powierza się Wó</w:t>
      </w:r>
      <w:r>
        <w:t>jtowi Gminy Lipno.</w:t>
      </w:r>
    </w:p>
    <w:p w:rsidR="00A77B3E" w:rsidRDefault="006967AC">
      <w:pPr>
        <w:keepNext/>
        <w:keepLines/>
        <w:spacing w:before="120" w:after="120"/>
        <w:ind w:firstLine="340"/>
      </w:pPr>
      <w:r>
        <w:rPr>
          <w:b/>
        </w:rPr>
        <w:t>§ 3. </w:t>
      </w:r>
      <w:r>
        <w:t>Uchwała wchodzi w życie z dniem podjęcia.</w:t>
      </w:r>
    </w:p>
    <w:p w:rsidR="00A77B3E" w:rsidRDefault="00A77B3E">
      <w:pPr>
        <w:keepNext/>
        <w:keepLines/>
        <w:spacing w:before="120" w:after="120"/>
        <w:ind w:firstLine="340"/>
      </w:pPr>
    </w:p>
    <w:p w:rsidR="00A77B3E" w:rsidRDefault="006967AC">
      <w:pPr>
        <w:keepNext/>
      </w:pPr>
      <w:r>
        <w:rPr>
          <w:color w:val="000000"/>
        </w:rPr>
        <w:t> </w:t>
      </w:r>
    </w:p>
    <w:tbl>
      <w:tblPr>
        <w:tblW w:w="5000" w:type="pct"/>
        <w:tblCellMar>
          <w:left w:w="0" w:type="dxa"/>
          <w:right w:w="0" w:type="dxa"/>
        </w:tblCellMar>
        <w:tblLook w:val="04A0"/>
      </w:tblPr>
      <w:tblGrid>
        <w:gridCol w:w="4933"/>
        <w:gridCol w:w="4933"/>
      </w:tblGrid>
      <w:tr w:rsidR="008B5893">
        <w:tc>
          <w:tcPr>
            <w:tcW w:w="2500" w:type="pct"/>
            <w:tcMar>
              <w:top w:w="0" w:type="dxa"/>
              <w:left w:w="0" w:type="dxa"/>
              <w:bottom w:w="0" w:type="dxa"/>
              <w:right w:w="0" w:type="dxa"/>
            </w:tcMar>
            <w:hideMark/>
          </w:tcPr>
          <w:p w:rsidR="008B5893" w:rsidRDefault="008B5893">
            <w:pPr>
              <w:keepNext/>
              <w:keepLines/>
              <w:jc w:val="left"/>
              <w:rPr>
                <w:color w:val="000000"/>
                <w:szCs w:val="22"/>
              </w:rPr>
            </w:pPr>
          </w:p>
        </w:tc>
        <w:tc>
          <w:tcPr>
            <w:tcW w:w="2500" w:type="pct"/>
            <w:tcMar>
              <w:top w:w="0" w:type="dxa"/>
              <w:left w:w="0" w:type="dxa"/>
              <w:bottom w:w="0" w:type="dxa"/>
              <w:right w:w="0" w:type="dxa"/>
            </w:tcMar>
            <w:hideMark/>
          </w:tcPr>
          <w:p w:rsidR="008B5893" w:rsidRDefault="006967AC">
            <w:pPr>
              <w:keepNext/>
              <w:keepLines/>
              <w:spacing w:before="560" w:after="560"/>
              <w:ind w:left="1134" w:right="1134"/>
              <w:jc w:val="center"/>
              <w:rPr>
                <w:color w:val="000000"/>
                <w:szCs w:val="22"/>
              </w:rPr>
            </w:pPr>
            <w:r>
              <w:rPr>
                <w:color w:val="000000"/>
                <w:szCs w:val="22"/>
              </w:rPr>
              <w:t>Przewodniczący Rady Gminy Lipno</w:t>
            </w:r>
            <w:r>
              <w:rPr>
                <w:color w:val="000000"/>
                <w:szCs w:val="22"/>
              </w:rPr>
              <w:br/>
            </w:r>
            <w:r>
              <w:rPr>
                <w:color w:val="000000"/>
                <w:szCs w:val="22"/>
              </w:rPr>
              <w:br/>
            </w:r>
            <w:r>
              <w:rPr>
                <w:color w:val="000000"/>
                <w:szCs w:val="22"/>
              </w:rPr>
              <w:br/>
            </w:r>
            <w:r>
              <w:rPr>
                <w:b/>
              </w:rPr>
              <w:t>Bartosz Zięba</w:t>
            </w:r>
          </w:p>
        </w:tc>
      </w:tr>
    </w:tbl>
    <w:p w:rsidR="00A77B3E" w:rsidRDefault="00A77B3E">
      <w:pPr>
        <w:keepNext/>
        <w:sectPr w:rsidR="00A77B3E">
          <w:footerReference w:type="default" r:id="rId6"/>
          <w:endnotePr>
            <w:numFmt w:val="decimal"/>
          </w:endnotePr>
          <w:pgSz w:w="11906" w:h="16838"/>
          <w:pgMar w:top="1417" w:right="1020" w:bottom="992" w:left="1020" w:header="708" w:footer="708" w:gutter="0"/>
          <w:cols w:space="708"/>
          <w:docGrid w:linePitch="360"/>
        </w:sectPr>
      </w:pPr>
    </w:p>
    <w:p w:rsidR="008B5893" w:rsidRDefault="006967AC">
      <w:pPr>
        <w:jc w:val="center"/>
        <w:rPr>
          <w:szCs w:val="20"/>
        </w:rPr>
      </w:pPr>
      <w:r>
        <w:rPr>
          <w:b/>
          <w:szCs w:val="20"/>
        </w:rPr>
        <w:lastRenderedPageBreak/>
        <w:t>Uzasadnienie</w:t>
      </w:r>
    </w:p>
    <w:p w:rsidR="008B5893" w:rsidRDefault="006967AC">
      <w:pPr>
        <w:spacing w:before="120" w:after="120"/>
        <w:ind w:firstLine="227"/>
        <w:rPr>
          <w:szCs w:val="20"/>
        </w:rPr>
      </w:pPr>
      <w:r>
        <w:rPr>
          <w:szCs w:val="20"/>
        </w:rPr>
        <w:t xml:space="preserve">Zgodnie </w:t>
      </w:r>
      <w:r>
        <w:rPr>
          <w:szCs w:val="20"/>
        </w:rPr>
        <w:t>z art. 13i ust. 1 ustawy z dnia 27 marca 2003 r. o planowaniu i zagospodarowaniu przestrzennym (tekst jedn. Dz. U. z 2023 r. poz. 977 ze zm.) przed sporządzeniem projektu planu ogólnego rada gminy podejmuje uchwałę o przystąpieniu do sporządzenia planu ogó</w:t>
      </w:r>
      <w:r>
        <w:rPr>
          <w:szCs w:val="20"/>
        </w:rPr>
        <w:t>lnego. Granica opracowania obejmuje cały obszar gminy, z wyłączeniem terenów zamkniętych innych niż ustalone przez ministra właściwego do spraw transportu.</w:t>
      </w:r>
    </w:p>
    <w:p w:rsidR="008B5893" w:rsidRDefault="006967AC">
      <w:pPr>
        <w:spacing w:before="120" w:after="120"/>
        <w:ind w:firstLine="227"/>
        <w:rPr>
          <w:szCs w:val="20"/>
        </w:rPr>
      </w:pPr>
      <w:r>
        <w:rPr>
          <w:szCs w:val="20"/>
        </w:rPr>
        <w:t>Rada Gminy Lipno w dniu 26 marca 2024 r. podjęła uchwałę Nr LXXIV/565/2024 w sprawie przystąpienia d</w:t>
      </w:r>
      <w:r>
        <w:rPr>
          <w:szCs w:val="20"/>
        </w:rPr>
        <w:t>o sporządzenia miejscowego planu ogólnego gminy Lipno. Mając na względzie dostosowanie tytułu podjętej uchwały do jej zakresu przedmiotowego należy nadać tytułowi uchwały nowe brzmienie tj. "w sprawie przystąpienia do sporządzenia planu ogólnego gminy Lipn</w:t>
      </w:r>
      <w:r>
        <w:rPr>
          <w:szCs w:val="20"/>
        </w:rPr>
        <w:t>o".</w:t>
      </w:r>
    </w:p>
    <w:p w:rsidR="008B5893" w:rsidRDefault="006967AC">
      <w:pPr>
        <w:keepNext/>
        <w:keepLines/>
        <w:spacing w:before="120" w:after="120"/>
        <w:ind w:firstLine="227"/>
        <w:rPr>
          <w:szCs w:val="20"/>
        </w:rPr>
      </w:pPr>
      <w:r>
        <w:rPr>
          <w:szCs w:val="20"/>
        </w:rPr>
        <w:t>Mając powyższe na względzie podjęcie uchwały stało się zasadne.</w:t>
      </w:r>
    </w:p>
    <w:p w:rsidR="008B5893" w:rsidRDefault="006967AC">
      <w:pPr>
        <w:keepNext/>
        <w:rPr>
          <w:szCs w:val="20"/>
        </w:rPr>
      </w:pPr>
      <w:r>
        <w:rPr>
          <w:color w:val="000000"/>
          <w:szCs w:val="20"/>
        </w:rPr>
        <w:t> </w:t>
      </w:r>
    </w:p>
    <w:tbl>
      <w:tblPr>
        <w:tblW w:w="5000" w:type="pct"/>
        <w:tblLayout w:type="fixed"/>
        <w:tblCellMar>
          <w:left w:w="0" w:type="dxa"/>
          <w:right w:w="0" w:type="dxa"/>
        </w:tblCellMar>
        <w:tblLook w:val="04A0"/>
      </w:tblPr>
      <w:tblGrid>
        <w:gridCol w:w="4939"/>
        <w:gridCol w:w="4927"/>
      </w:tblGrid>
      <w:tr w:rsidR="008B5893">
        <w:tc>
          <w:tcPr>
            <w:tcW w:w="4944" w:type="dxa"/>
            <w:tcMar>
              <w:top w:w="0" w:type="dxa"/>
              <w:left w:w="0" w:type="dxa"/>
              <w:bottom w:w="0" w:type="dxa"/>
              <w:right w:w="0" w:type="dxa"/>
            </w:tcMar>
            <w:hideMark/>
          </w:tcPr>
          <w:p w:rsidR="008B5893" w:rsidRDefault="008B5893">
            <w:pPr>
              <w:jc w:val="left"/>
              <w:rPr>
                <w:color w:val="000000"/>
                <w:szCs w:val="20"/>
              </w:rPr>
            </w:pPr>
          </w:p>
        </w:tc>
        <w:tc>
          <w:tcPr>
            <w:tcW w:w="4932" w:type="dxa"/>
            <w:tcMar>
              <w:top w:w="0" w:type="dxa"/>
              <w:left w:w="0" w:type="dxa"/>
              <w:bottom w:w="0" w:type="dxa"/>
              <w:right w:w="0" w:type="dxa"/>
            </w:tcMar>
            <w:hideMark/>
          </w:tcPr>
          <w:p w:rsidR="008B5893" w:rsidRDefault="008B5893">
            <w:pPr>
              <w:keepNext/>
              <w:keepLines/>
              <w:spacing w:before="560" w:after="560"/>
              <w:ind w:left="1134" w:right="1134"/>
              <w:jc w:val="center"/>
              <w:rPr>
                <w:b/>
                <w:color w:val="000000"/>
                <w:szCs w:val="20"/>
              </w:rPr>
            </w:pPr>
            <w:fldSimple w:instr="MERGEFIELD SIGNATURE_0_0__FUNCTION \* MERGEFORMAT">
              <w:r w:rsidR="006967AC">
                <w:rPr>
                  <w:color w:val="000000"/>
                  <w:szCs w:val="20"/>
                </w:rPr>
                <w:t>Przewodniczący Rady Gminy Lipno</w:t>
              </w:r>
            </w:fldSimple>
            <w:r w:rsidR="006967AC">
              <w:rPr>
                <w:color w:val="000000"/>
                <w:szCs w:val="20"/>
              </w:rPr>
              <w:br/>
            </w:r>
            <w:r w:rsidR="006967AC">
              <w:rPr>
                <w:color w:val="000000"/>
                <w:szCs w:val="20"/>
              </w:rPr>
              <w:br/>
            </w:r>
            <w:r w:rsidR="006967AC">
              <w:rPr>
                <w:color w:val="000000"/>
                <w:szCs w:val="20"/>
              </w:rPr>
              <w:br/>
            </w:r>
            <w:fldSimple w:instr="MERGEFIELD SIGNATURE_0_0_FIRSTNAME \* MERGEFORMAT">
              <w:r w:rsidR="006967AC">
                <w:rPr>
                  <w:b/>
                  <w:color w:val="000000"/>
                  <w:szCs w:val="20"/>
                </w:rPr>
                <w:t>Bartosz</w:t>
              </w:r>
            </w:fldSimple>
            <w:r w:rsidR="006967AC">
              <w:rPr>
                <w:b/>
                <w:color w:val="000000"/>
                <w:szCs w:val="20"/>
              </w:rPr>
              <w:t> </w:t>
            </w:r>
            <w:fldSimple w:instr="MERGEFIELD SIGNATURE_0_0_LASTNAME \* MERGEFORMAT">
              <w:r w:rsidR="006967AC">
                <w:rPr>
                  <w:b/>
                  <w:color w:val="000000"/>
                  <w:szCs w:val="20"/>
                </w:rPr>
                <w:t>Zięba</w:t>
              </w:r>
            </w:fldSimple>
            <w:r w:rsidR="006967AC">
              <w:rPr>
                <w:b/>
                <w:color w:val="000000"/>
                <w:szCs w:val="20"/>
              </w:rPr>
              <w:t> </w:t>
            </w:r>
          </w:p>
        </w:tc>
      </w:tr>
    </w:tbl>
    <w:p w:rsidR="008B5893" w:rsidRDefault="008B5893">
      <w:pPr>
        <w:keepNext/>
        <w:rPr>
          <w:szCs w:val="20"/>
        </w:rPr>
      </w:pPr>
    </w:p>
    <w:sectPr w:rsidR="008B5893" w:rsidSect="008B5893">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7AC" w:rsidRDefault="006967AC" w:rsidP="008B5893">
      <w:r>
        <w:separator/>
      </w:r>
    </w:p>
  </w:endnote>
  <w:endnote w:type="continuationSeparator" w:id="0">
    <w:p w:rsidR="006967AC" w:rsidRDefault="006967AC" w:rsidP="008B5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8B5893">
      <w:tc>
        <w:tcPr>
          <w:tcW w:w="6577" w:type="dxa"/>
          <w:tcBorders>
            <w:top w:val="single" w:sz="4" w:space="0" w:color="auto"/>
            <w:left w:val="nil"/>
            <w:bottom w:val="nil"/>
            <w:right w:val="nil"/>
          </w:tcBorders>
          <w:tcMar>
            <w:top w:w="100" w:type="dxa"/>
            <w:left w:w="0" w:type="dxa"/>
            <w:bottom w:w="0" w:type="dxa"/>
            <w:right w:w="0" w:type="dxa"/>
          </w:tcMar>
          <w:hideMark/>
        </w:tcPr>
        <w:p w:rsidR="008B5893" w:rsidRDefault="006967AC">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8B5893" w:rsidRDefault="006967AC">
          <w:pPr>
            <w:jc w:val="right"/>
            <w:rPr>
              <w:sz w:val="18"/>
            </w:rPr>
          </w:pPr>
          <w:r>
            <w:rPr>
              <w:sz w:val="18"/>
            </w:rPr>
            <w:t xml:space="preserve">Strona </w:t>
          </w:r>
          <w:r w:rsidR="008B5893">
            <w:rPr>
              <w:sz w:val="18"/>
            </w:rPr>
            <w:fldChar w:fldCharType="begin"/>
          </w:r>
          <w:r>
            <w:rPr>
              <w:sz w:val="18"/>
            </w:rPr>
            <w:instrText>PAGE</w:instrText>
          </w:r>
          <w:r w:rsidR="00177188">
            <w:rPr>
              <w:sz w:val="18"/>
            </w:rPr>
            <w:fldChar w:fldCharType="separate"/>
          </w:r>
          <w:r w:rsidR="00177188">
            <w:rPr>
              <w:noProof/>
              <w:sz w:val="18"/>
            </w:rPr>
            <w:t>1</w:t>
          </w:r>
          <w:r w:rsidR="008B5893">
            <w:rPr>
              <w:sz w:val="18"/>
            </w:rPr>
            <w:fldChar w:fldCharType="end"/>
          </w:r>
        </w:p>
      </w:tc>
    </w:tr>
  </w:tbl>
  <w:p w:rsidR="008B5893" w:rsidRDefault="008B5893">
    <w:pPr>
      <w:rPr>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7"/>
      <w:gridCol w:w="3289"/>
    </w:tblGrid>
    <w:tr w:rsidR="008B5893">
      <w:tc>
        <w:tcPr>
          <w:tcW w:w="6577" w:type="dxa"/>
          <w:tcBorders>
            <w:top w:val="single" w:sz="4" w:space="0" w:color="auto"/>
            <w:left w:val="nil"/>
            <w:bottom w:val="nil"/>
            <w:right w:val="nil"/>
          </w:tcBorders>
          <w:tcMar>
            <w:top w:w="100" w:type="dxa"/>
            <w:left w:w="0" w:type="dxa"/>
            <w:bottom w:w="0" w:type="dxa"/>
            <w:right w:w="0" w:type="dxa"/>
          </w:tcMar>
          <w:hideMark/>
        </w:tcPr>
        <w:p w:rsidR="008B5893" w:rsidRDefault="006967AC">
          <w:pPr>
            <w:jc w:val="left"/>
            <w:rPr>
              <w:sz w:val="18"/>
            </w:rPr>
          </w:pPr>
          <w:r>
            <w:rPr>
              <w:sz w:val="18"/>
            </w:rPr>
            <w:t>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8B5893" w:rsidRDefault="006967AC">
          <w:pPr>
            <w:jc w:val="right"/>
            <w:rPr>
              <w:sz w:val="18"/>
            </w:rPr>
          </w:pPr>
          <w:r>
            <w:rPr>
              <w:sz w:val="18"/>
            </w:rPr>
            <w:t xml:space="preserve">Strona </w:t>
          </w:r>
          <w:r w:rsidR="008B5893">
            <w:rPr>
              <w:sz w:val="18"/>
            </w:rPr>
            <w:fldChar w:fldCharType="begin"/>
          </w:r>
          <w:r>
            <w:rPr>
              <w:sz w:val="18"/>
            </w:rPr>
            <w:instrText>PAGE</w:instrText>
          </w:r>
          <w:r w:rsidR="00177188">
            <w:rPr>
              <w:sz w:val="18"/>
            </w:rPr>
            <w:fldChar w:fldCharType="separate"/>
          </w:r>
          <w:r w:rsidR="00177188">
            <w:rPr>
              <w:noProof/>
              <w:sz w:val="18"/>
            </w:rPr>
            <w:t>2</w:t>
          </w:r>
          <w:r w:rsidR="008B5893">
            <w:rPr>
              <w:sz w:val="18"/>
            </w:rPr>
            <w:fldChar w:fldCharType="end"/>
          </w:r>
        </w:p>
      </w:tc>
    </w:tr>
  </w:tbl>
  <w:p w:rsidR="008B5893" w:rsidRDefault="008B5893">
    <w:pPr>
      <w:rPr>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7AC" w:rsidRDefault="006967AC" w:rsidP="008B5893">
      <w:r>
        <w:separator/>
      </w:r>
    </w:p>
  </w:footnote>
  <w:footnote w:type="continuationSeparator" w:id="0">
    <w:p w:rsidR="006967AC" w:rsidRDefault="006967AC" w:rsidP="008B58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77188"/>
    <w:rsid w:val="006967AC"/>
    <w:rsid w:val="008B5893"/>
    <w:rsid w:val="00A77B3E"/>
    <w:rsid w:val="00CA2A5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B5893"/>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Rada Gminy Lipno</Company>
  <LinksUpToDate>false</LinksUpToDate>
  <CharactersWithSpaces>1950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LXXV/584/2024 z dnia 25 kwietnia 2024 r.</dc:title>
  <dc:subject>zmieniająca uchwałę w^sprawie przystąpienia do sporządzenia miejscowego planu ogólnego gminy Lipno</dc:subject>
  <dc:creator>ibieganska</dc:creator>
  <cp:lastModifiedBy>Irena Biegańska</cp:lastModifiedBy>
  <cp:revision>2</cp:revision>
  <dcterms:created xsi:type="dcterms:W3CDTF">2024-04-29T08:22:00Z</dcterms:created>
  <dcterms:modified xsi:type="dcterms:W3CDTF">2024-04-29T08:22:00Z</dcterms:modified>
  <cp:category>Akt prawny</cp:category>
</cp:coreProperties>
</file>