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727284">
      <w:pPr>
        <w:jc w:val="center"/>
        <w:rPr>
          <w:b/>
          <w:caps/>
        </w:rPr>
      </w:pPr>
      <w:r>
        <w:rPr>
          <w:b/>
          <w:caps/>
        </w:rPr>
        <w:t>Uchwała Nr XXI/144/2020</w:t>
      </w:r>
      <w:r>
        <w:rPr>
          <w:b/>
          <w:caps/>
        </w:rPr>
        <w:br/>
        <w:t>Rady Gminy Lipno</w:t>
      </w:r>
    </w:p>
    <w:p w:rsidR="00A77B3E" w:rsidRDefault="00727284">
      <w:pPr>
        <w:spacing w:before="280" w:after="280"/>
        <w:jc w:val="center"/>
        <w:rPr>
          <w:b/>
          <w:caps/>
        </w:rPr>
      </w:pPr>
      <w:r>
        <w:t>z dnia 24 marca 2020 r.</w:t>
      </w:r>
    </w:p>
    <w:p w:rsidR="00A77B3E" w:rsidRDefault="00727284">
      <w:pPr>
        <w:keepNext/>
        <w:spacing w:after="480"/>
        <w:jc w:val="center"/>
      </w:pPr>
      <w:r>
        <w:rPr>
          <w:b/>
        </w:rPr>
        <w:t>w sprawie rozwiązania Zespołu Szkół w Lipnie</w:t>
      </w:r>
    </w:p>
    <w:p w:rsidR="00A77B3E" w:rsidRDefault="00727284">
      <w:pPr>
        <w:keepLines/>
        <w:spacing w:before="120" w:after="120"/>
        <w:ind w:firstLine="227"/>
      </w:pPr>
      <w:r>
        <w:br/>
        <w:t>Na podstawie art. 18 ust. 2 </w:t>
      </w:r>
      <w:proofErr w:type="spellStart"/>
      <w:r>
        <w:t>pkt</w:t>
      </w:r>
      <w:proofErr w:type="spellEnd"/>
      <w:r>
        <w:t> 9 lit. h ustawy z dnia 8 marca 1990 r. o samorządzie gminnym (tekst jedn. Dz. U. z 2019 r. poz. 506 ze zm.) oraz</w:t>
      </w:r>
      <w:r>
        <w:t xml:space="preserve">  art. 91 ust. 7 w związku z art. 29 ust. 1 </w:t>
      </w:r>
      <w:proofErr w:type="spellStart"/>
      <w:r>
        <w:t>pkt</w:t>
      </w:r>
      <w:proofErr w:type="spellEnd"/>
      <w:r>
        <w:t> 1 ustawy z dnia 14 grudnia 2016 r. – Prawo oświatowe (tekst jedn. Dz. U z 2019 r. poz. 1148 ze zm.) uchwala się, co następuje:</w:t>
      </w:r>
    </w:p>
    <w:p w:rsidR="00A77B3E" w:rsidRDefault="0072728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Rozwiązuje się z dniem 31 sierpnia 2020 r. Zespół Szkół w Lipnie.</w:t>
      </w:r>
    </w:p>
    <w:p w:rsidR="00A77B3E" w:rsidRDefault="0072728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</w:t>
      </w:r>
      <w:r>
        <w:rPr>
          <w:color w:val="000000"/>
          <w:u w:color="000000"/>
        </w:rPr>
        <w:t>anie uchwały powierza się Wójtowi Gminy Lipno.</w:t>
      </w:r>
    </w:p>
    <w:p w:rsidR="00A77B3E" w:rsidRDefault="00727284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Uchwała wchodzi w życie z dniem podjęcia.</w:t>
      </w:r>
    </w:p>
    <w:p w:rsidR="00A77B3E" w:rsidRDefault="00A77B3E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:rsidR="00A77B3E" w:rsidRDefault="00727284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Ind w:w="5" w:type="dxa"/>
        <w:tblCellMar>
          <w:left w:w="0" w:type="dxa"/>
          <w:right w:w="0" w:type="dxa"/>
        </w:tblCellMar>
        <w:tblLook w:val="04A0"/>
      </w:tblPr>
      <w:tblGrid>
        <w:gridCol w:w="4938"/>
        <w:gridCol w:w="4938"/>
      </w:tblGrid>
      <w:tr w:rsidR="008E05B9"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8E05B9" w:rsidRDefault="008E05B9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8E05B9" w:rsidRDefault="00727284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Gminy Lipno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Bartosz Zięba</w:t>
            </w:r>
          </w:p>
        </w:tc>
      </w:tr>
    </w:tbl>
    <w:p w:rsidR="00A77B3E" w:rsidRDefault="00A77B3E">
      <w:pPr>
        <w:keepNext/>
        <w:rPr>
          <w:color w:val="000000"/>
          <w:u w:color="000000"/>
        </w:rPr>
        <w:sectPr w:rsidR="00A77B3E">
          <w:footerReference w:type="default" r:id="rId7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</w:p>
    <w:p w:rsidR="008E05B9" w:rsidRDefault="008E05B9">
      <w:pPr>
        <w:jc w:val="left"/>
        <w:rPr>
          <w:color w:val="000000"/>
          <w:szCs w:val="20"/>
          <w:shd w:val="clear" w:color="auto" w:fill="FFFFFF"/>
          <w:lang w:eastAsia="en-US" w:bidi="ar-SA"/>
        </w:rPr>
      </w:pPr>
    </w:p>
    <w:p w:rsidR="008E05B9" w:rsidRDefault="00727284">
      <w:pPr>
        <w:spacing w:line="360" w:lineRule="auto"/>
        <w:jc w:val="center"/>
        <w:rPr>
          <w:b/>
          <w:caps/>
          <w:color w:val="000000"/>
          <w:szCs w:val="20"/>
          <w:shd w:val="clear" w:color="auto" w:fill="FFFFFF"/>
          <w:lang w:eastAsia="en-US" w:bidi="ar-SA"/>
        </w:rPr>
      </w:pPr>
      <w:r>
        <w:rPr>
          <w:b/>
          <w:caps/>
          <w:color w:val="000000"/>
          <w:szCs w:val="20"/>
          <w:shd w:val="clear" w:color="auto" w:fill="FFFFFF"/>
          <w:lang w:eastAsia="en-US" w:bidi="ar-SA"/>
        </w:rPr>
        <w:t>uzasadnienie</w:t>
      </w:r>
    </w:p>
    <w:p w:rsidR="008E05B9" w:rsidRDefault="00727284">
      <w:pPr>
        <w:ind w:firstLine="360"/>
        <w:rPr>
          <w:color w:val="000000"/>
          <w:szCs w:val="20"/>
          <w:shd w:val="clear" w:color="auto" w:fill="FFFFFF"/>
        </w:rPr>
      </w:pPr>
      <w:r>
        <w:rPr>
          <w:color w:val="000000"/>
          <w:szCs w:val="20"/>
          <w:shd w:val="clear" w:color="auto" w:fill="FFFFFF"/>
        </w:rPr>
        <w:t>Uchwałą Nr L/294/2017 w dniu 23 listopada 2017 r. Rada Gminy Lipno utworzyła z dniem 1 stycznia 2018 r. Zespół Szkół w Lipnie, w skład którego weszła:</w:t>
      </w:r>
    </w:p>
    <w:p w:rsidR="008E05B9" w:rsidRDefault="00727284">
      <w:pPr>
        <w:numPr>
          <w:ilvl w:val="0"/>
          <w:numId w:val="1"/>
        </w:numPr>
        <w:rPr>
          <w:color w:val="000000"/>
          <w:szCs w:val="20"/>
          <w:shd w:val="clear" w:color="auto" w:fill="FFFFFF"/>
        </w:rPr>
      </w:pPr>
      <w:r>
        <w:rPr>
          <w:color w:val="000000"/>
          <w:szCs w:val="20"/>
          <w:shd w:val="clear" w:color="auto" w:fill="FFFFFF"/>
        </w:rPr>
        <w:t>Szkoła Podstawowa im. Wojska Polskiego w Lipnie z siedzibą przy ul. Powstańców Wielkopolsk</w:t>
      </w:r>
      <w:r>
        <w:rPr>
          <w:color w:val="000000"/>
          <w:szCs w:val="20"/>
          <w:shd w:val="clear" w:color="auto" w:fill="FFFFFF"/>
        </w:rPr>
        <w:t>ich 68, 64-111 Lipno oraz</w:t>
      </w:r>
    </w:p>
    <w:p w:rsidR="008E05B9" w:rsidRDefault="00727284">
      <w:pPr>
        <w:numPr>
          <w:ilvl w:val="0"/>
          <w:numId w:val="1"/>
        </w:numPr>
        <w:rPr>
          <w:color w:val="000000"/>
          <w:szCs w:val="20"/>
          <w:shd w:val="clear" w:color="auto" w:fill="FFFFFF"/>
        </w:rPr>
      </w:pPr>
      <w:r>
        <w:rPr>
          <w:color w:val="000000"/>
          <w:szCs w:val="20"/>
          <w:shd w:val="clear" w:color="auto" w:fill="FFFFFF"/>
        </w:rPr>
        <w:t>Branżowa Szkoła I Stopnia im. gen. Dezyderego Chłapowskiego w Lipnie z siedzibą przy ul. Powstańców Wielkopolskich 68, 64-111 Lipno.</w:t>
      </w:r>
    </w:p>
    <w:p w:rsidR="008E05B9" w:rsidRDefault="00727284">
      <w:pPr>
        <w:ind w:firstLine="360"/>
        <w:rPr>
          <w:color w:val="000000"/>
          <w:szCs w:val="20"/>
          <w:shd w:val="clear" w:color="auto" w:fill="FFFFFF"/>
        </w:rPr>
      </w:pPr>
      <w:r>
        <w:rPr>
          <w:color w:val="000000"/>
          <w:szCs w:val="20"/>
          <w:shd w:val="clear" w:color="auto" w:fill="FFFFFF"/>
        </w:rPr>
        <w:t>Ponieważ od dnia 1 września 2017 r. w  Branżowej Szkole I Stopnia im. gen. Dezyderego Chłapowskie</w:t>
      </w:r>
      <w:r>
        <w:rPr>
          <w:color w:val="000000"/>
          <w:szCs w:val="20"/>
          <w:shd w:val="clear" w:color="auto" w:fill="FFFFFF"/>
        </w:rPr>
        <w:t>go w Lipnie nie były prowadzone zajęcia dydaktyczno-wychowawcze i opiekuńcze dla uczniów ze względu na brak uczniów, w dniu 12 grudnia 2019 r. Rada Gminy Lipno podjęła uchwałę Nr XVII/116/2019 w sprawie zamiaru likwidacji Branżowej Szkoły I Stopnia im. gen</w:t>
      </w:r>
      <w:r>
        <w:rPr>
          <w:color w:val="000000"/>
          <w:szCs w:val="20"/>
          <w:shd w:val="clear" w:color="auto" w:fill="FFFFFF"/>
        </w:rPr>
        <w:t xml:space="preserve">. Dezyderego Chłapowskiego w Lipnie z dniem 31 sierpnia 2020 r. </w:t>
      </w:r>
    </w:p>
    <w:p w:rsidR="008E05B9" w:rsidRDefault="00727284">
      <w:pPr>
        <w:ind w:firstLine="360"/>
        <w:rPr>
          <w:color w:val="000000"/>
          <w:szCs w:val="20"/>
          <w:shd w:val="clear" w:color="auto" w:fill="FFFFFF"/>
        </w:rPr>
      </w:pPr>
      <w:proofErr w:type="spellStart"/>
      <w:r>
        <w:rPr>
          <w:color w:val="000000"/>
          <w:szCs w:val="20"/>
          <w:shd w:val="clear" w:color="auto" w:fill="FFFFFF"/>
        </w:rPr>
        <w:t>Zamierzana</w:t>
      </w:r>
      <w:proofErr w:type="spellEnd"/>
      <w:r>
        <w:rPr>
          <w:color w:val="000000"/>
          <w:szCs w:val="20"/>
          <w:shd w:val="clear" w:color="auto" w:fill="FFFFFF"/>
        </w:rPr>
        <w:t xml:space="preserve"> likwidacja Branżowej Szkoły I </w:t>
      </w:r>
      <w:proofErr w:type="spellStart"/>
      <w:r>
        <w:rPr>
          <w:color w:val="000000"/>
          <w:szCs w:val="20"/>
          <w:shd w:val="clear" w:color="auto" w:fill="FFFFFF"/>
        </w:rPr>
        <w:t>Stpnia</w:t>
      </w:r>
      <w:proofErr w:type="spellEnd"/>
      <w:r>
        <w:rPr>
          <w:color w:val="000000"/>
          <w:szCs w:val="20"/>
          <w:shd w:val="clear" w:color="auto" w:fill="FFFFFF"/>
        </w:rPr>
        <w:t xml:space="preserve"> im. gen. Dezyderego Chłapowskiego w Lipnie została pozytywnie zaopiniowana przez Wielkopolskiego Kuratora Oświaty.</w:t>
      </w:r>
    </w:p>
    <w:p w:rsidR="008E05B9" w:rsidRDefault="00727284">
      <w:pPr>
        <w:ind w:firstLine="360"/>
        <w:rPr>
          <w:color w:val="000000"/>
          <w:szCs w:val="20"/>
          <w:shd w:val="clear" w:color="auto" w:fill="FFFFFF"/>
        </w:rPr>
      </w:pPr>
      <w:r>
        <w:rPr>
          <w:color w:val="000000"/>
          <w:szCs w:val="20"/>
          <w:shd w:val="clear" w:color="auto" w:fill="FFFFFF"/>
        </w:rPr>
        <w:t xml:space="preserve">Przedłożony projekt uchwały </w:t>
      </w:r>
      <w:r>
        <w:rPr>
          <w:color w:val="000000"/>
          <w:szCs w:val="20"/>
          <w:shd w:val="clear" w:color="auto" w:fill="FFFFFF"/>
        </w:rPr>
        <w:t xml:space="preserve">został przesłany do konsultacji związkom zawodowym. </w:t>
      </w:r>
    </w:p>
    <w:p w:rsidR="008E05B9" w:rsidRDefault="00727284">
      <w:pPr>
        <w:ind w:firstLine="360"/>
        <w:rPr>
          <w:color w:val="000000"/>
          <w:szCs w:val="20"/>
          <w:shd w:val="clear" w:color="auto" w:fill="FFFFFF"/>
        </w:rPr>
      </w:pPr>
      <w:r>
        <w:rPr>
          <w:color w:val="000000"/>
          <w:szCs w:val="20"/>
          <w:shd w:val="clear" w:color="auto" w:fill="FFFFFF"/>
        </w:rPr>
        <w:t xml:space="preserve">Pismem z dnia 3 lutego 2020 r. Zarząd Oddziału Związku Nauczycielstwa Polskiego w Lipnie wyraził pozytywną opinię w sprawie rozwiązania Zespołu Szkół w Lipnie. Natomiast </w:t>
      </w:r>
      <w:proofErr w:type="spellStart"/>
      <w:r>
        <w:rPr>
          <w:color w:val="000000"/>
          <w:szCs w:val="20"/>
          <w:shd w:val="clear" w:color="auto" w:fill="FFFFFF"/>
        </w:rPr>
        <w:t>Miedzyzakładowa</w:t>
      </w:r>
      <w:proofErr w:type="spellEnd"/>
      <w:r>
        <w:rPr>
          <w:color w:val="000000"/>
          <w:szCs w:val="20"/>
          <w:shd w:val="clear" w:color="auto" w:fill="FFFFFF"/>
        </w:rPr>
        <w:t xml:space="preserve"> Komisja Szkolnict</w:t>
      </w:r>
      <w:r>
        <w:rPr>
          <w:color w:val="000000"/>
          <w:szCs w:val="20"/>
          <w:shd w:val="clear" w:color="auto" w:fill="FFFFFF"/>
        </w:rPr>
        <w:t xml:space="preserve">wa Wyższego i Oświaty KNSZZ "Solidarność 80" w Lesznie nie przedstawiła w ustawowym terminie swojej </w:t>
      </w:r>
      <w:proofErr w:type="spellStart"/>
      <w:r>
        <w:rPr>
          <w:color w:val="000000"/>
          <w:szCs w:val="20"/>
          <w:shd w:val="clear" w:color="auto" w:fill="FFFFFF"/>
        </w:rPr>
        <w:t>opini</w:t>
      </w:r>
      <w:proofErr w:type="spellEnd"/>
      <w:r>
        <w:rPr>
          <w:color w:val="000000"/>
          <w:szCs w:val="20"/>
          <w:shd w:val="clear" w:color="auto" w:fill="FFFFFF"/>
        </w:rPr>
        <w:t>, co jest jednoznaczne z rezygnacją z prawa jej wyrażenia.</w:t>
      </w:r>
    </w:p>
    <w:p w:rsidR="008E05B9" w:rsidRDefault="00727284">
      <w:pPr>
        <w:ind w:firstLine="360"/>
        <w:rPr>
          <w:color w:val="000000"/>
          <w:szCs w:val="20"/>
          <w:shd w:val="clear" w:color="auto" w:fill="FFFFFF"/>
        </w:rPr>
      </w:pPr>
      <w:r>
        <w:rPr>
          <w:color w:val="000000"/>
          <w:szCs w:val="20"/>
          <w:shd w:val="clear" w:color="auto" w:fill="FFFFFF"/>
        </w:rPr>
        <w:t xml:space="preserve">Mając powyższe na względzie uzasadnione jest rozwiązanie Zespołu Szkół w Lipnie. </w:t>
      </w:r>
    </w:p>
    <w:p w:rsidR="008E05B9" w:rsidRDefault="008E05B9">
      <w:pPr>
        <w:rPr>
          <w:color w:val="000000"/>
          <w:szCs w:val="20"/>
          <w:shd w:val="clear" w:color="auto" w:fill="FFFFFF"/>
        </w:rPr>
      </w:pPr>
    </w:p>
    <w:tbl>
      <w:tblPr>
        <w:tblStyle w:val="Tabela-Prosty1"/>
        <w:tblW w:w="5000" w:type="pct"/>
        <w:tblBorders>
          <w:top w:val="nil"/>
          <w:left w:val="nil"/>
          <w:bottom w:val="nil"/>
          <w:right w:val="nil"/>
        </w:tblBorders>
        <w:tblLook w:val="04A0"/>
      </w:tblPr>
      <w:tblGrid>
        <w:gridCol w:w="4910"/>
        <w:gridCol w:w="4911"/>
      </w:tblGrid>
      <w:tr w:rsidR="008E05B9">
        <w:tc>
          <w:tcPr>
            <w:tcW w:w="2500" w:type="pct"/>
            <w:tcBorders>
              <w:right w:val="nil"/>
            </w:tcBorders>
          </w:tcPr>
          <w:p w:rsidR="008E05B9" w:rsidRDefault="008E05B9">
            <w:pPr>
              <w:spacing w:line="360" w:lineRule="auto"/>
              <w:jc w:val="left"/>
              <w:rPr>
                <w:szCs w:val="20"/>
              </w:rPr>
            </w:pPr>
          </w:p>
        </w:tc>
        <w:tc>
          <w:tcPr>
            <w:tcW w:w="2500" w:type="pct"/>
            <w:tcBorders>
              <w:left w:val="nil"/>
            </w:tcBorders>
          </w:tcPr>
          <w:p w:rsidR="008E05B9" w:rsidRDefault="008E05B9">
            <w:pPr>
              <w:spacing w:line="36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/>
            </w:r>
            <w:r w:rsidR="00727284">
              <w:rPr>
                <w:szCs w:val="20"/>
              </w:rPr>
              <w:instrText>SIGNATUR</w:instrText>
            </w:r>
            <w:r w:rsidR="00727284">
              <w:rPr>
                <w:szCs w:val="20"/>
              </w:rPr>
              <w:instrText>E_0_1_FUNCTION</w:instrText>
            </w:r>
            <w:r>
              <w:rPr>
                <w:szCs w:val="20"/>
              </w:rPr>
              <w:fldChar w:fldCharType="separate"/>
            </w:r>
            <w:r w:rsidR="00727284">
              <w:rPr>
                <w:szCs w:val="20"/>
              </w:rPr>
              <w:t>Przewodniczący Rady Gminy Lipno</w:t>
            </w:r>
            <w:r>
              <w:rPr>
                <w:szCs w:val="20"/>
              </w:rPr>
              <w:fldChar w:fldCharType="end"/>
            </w:r>
          </w:p>
          <w:p w:rsidR="008E05B9" w:rsidRDefault="00727284">
            <w:pPr>
              <w:spacing w:line="36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</w:p>
          <w:p w:rsidR="008E05B9" w:rsidRDefault="008E05B9">
            <w:pPr>
              <w:spacing w:line="36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/>
            </w:r>
            <w:r w:rsidR="00727284">
              <w:rPr>
                <w:szCs w:val="20"/>
              </w:rPr>
              <w:instrText>SIGNATURE_0_1_FIRSTNAME</w:instrText>
            </w:r>
            <w:r>
              <w:rPr>
                <w:szCs w:val="20"/>
              </w:rPr>
              <w:fldChar w:fldCharType="separate"/>
            </w:r>
            <w:r w:rsidR="00727284">
              <w:rPr>
                <w:b/>
                <w:szCs w:val="20"/>
              </w:rPr>
              <w:t xml:space="preserve">Bartosz </w:t>
            </w:r>
            <w:r>
              <w:rPr>
                <w:szCs w:val="20"/>
              </w:rPr>
              <w:fldChar w:fldCharType="end"/>
            </w:r>
            <w:r>
              <w:rPr>
                <w:szCs w:val="20"/>
              </w:rPr>
              <w:fldChar w:fldCharType="begin"/>
            </w:r>
            <w:r w:rsidR="00727284">
              <w:rPr>
                <w:szCs w:val="20"/>
              </w:rPr>
              <w:instrText>SIGNATURE_0_1_LASTNAME</w:instrText>
            </w:r>
            <w:r>
              <w:rPr>
                <w:szCs w:val="20"/>
              </w:rPr>
              <w:fldChar w:fldCharType="separate"/>
            </w:r>
            <w:r w:rsidR="00727284">
              <w:rPr>
                <w:b/>
                <w:szCs w:val="20"/>
              </w:rPr>
              <w:t>Zięba</w:t>
            </w:r>
            <w:r>
              <w:rPr>
                <w:szCs w:val="20"/>
              </w:rPr>
              <w:fldChar w:fldCharType="end"/>
            </w:r>
          </w:p>
        </w:tc>
      </w:tr>
    </w:tbl>
    <w:p w:rsidR="008E05B9" w:rsidRDefault="008E05B9">
      <w:pPr>
        <w:spacing w:line="360" w:lineRule="auto"/>
        <w:jc w:val="left"/>
        <w:rPr>
          <w:color w:val="000000"/>
          <w:szCs w:val="20"/>
          <w:shd w:val="clear" w:color="auto" w:fill="FFFFFF"/>
          <w:lang w:eastAsia="en-US" w:bidi="ar-SA"/>
        </w:rPr>
      </w:pPr>
    </w:p>
    <w:sectPr w:rsidR="008E05B9" w:rsidSect="008E05B9">
      <w:footerReference w:type="default" r:id="rId8"/>
      <w:pgSz w:w="11907" w:h="16839" w:code="9"/>
      <w:pgMar w:top="1440" w:right="862" w:bottom="1440" w:left="144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7284" w:rsidRDefault="00727284" w:rsidP="008E05B9">
      <w:r>
        <w:separator/>
      </w:r>
    </w:p>
  </w:endnote>
  <w:endnote w:type="continuationSeparator" w:id="0">
    <w:p w:rsidR="00727284" w:rsidRDefault="00727284" w:rsidP="008E05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84"/>
      <w:gridCol w:w="3292"/>
    </w:tblGrid>
    <w:tr w:rsidR="008E05B9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8E05B9" w:rsidRDefault="00727284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8E05B9" w:rsidRDefault="00727284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8E05B9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9C28ED">
            <w:rPr>
              <w:sz w:val="18"/>
            </w:rPr>
            <w:fldChar w:fldCharType="separate"/>
          </w:r>
          <w:r w:rsidR="009C28ED">
            <w:rPr>
              <w:noProof/>
              <w:sz w:val="18"/>
            </w:rPr>
            <w:t>1</w:t>
          </w:r>
          <w:r w:rsidR="008E05B9">
            <w:rPr>
              <w:sz w:val="18"/>
            </w:rPr>
            <w:fldChar w:fldCharType="end"/>
          </w:r>
        </w:p>
      </w:tc>
    </w:tr>
  </w:tbl>
  <w:p w:rsidR="008E05B9" w:rsidRDefault="008E05B9">
    <w:pPr>
      <w:rPr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410"/>
      <w:gridCol w:w="3205"/>
    </w:tblGrid>
    <w:tr w:rsidR="008E05B9">
      <w:tc>
        <w:tcPr>
          <w:tcW w:w="640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8E05B9" w:rsidRDefault="00727284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8E05B9" w:rsidRDefault="00727284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8E05B9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9C28ED">
            <w:rPr>
              <w:sz w:val="18"/>
            </w:rPr>
            <w:fldChar w:fldCharType="separate"/>
          </w:r>
          <w:r w:rsidR="009C28ED">
            <w:rPr>
              <w:noProof/>
              <w:sz w:val="18"/>
            </w:rPr>
            <w:t>2</w:t>
          </w:r>
          <w:r w:rsidR="008E05B9">
            <w:rPr>
              <w:sz w:val="18"/>
            </w:rPr>
            <w:fldChar w:fldCharType="end"/>
          </w:r>
        </w:p>
      </w:tc>
    </w:tr>
  </w:tbl>
  <w:p w:rsidR="008E05B9" w:rsidRDefault="008E05B9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7284" w:rsidRDefault="00727284" w:rsidP="008E05B9">
      <w:r>
        <w:separator/>
      </w:r>
    </w:p>
  </w:footnote>
  <w:footnote w:type="continuationSeparator" w:id="0">
    <w:p w:rsidR="00727284" w:rsidRDefault="00727284" w:rsidP="008E05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CA0380"/>
    <w:multiLevelType w:val="hybridMultilevel"/>
    <w:tmpl w:val="00000000"/>
    <w:lvl w:ilvl="0" w:tplc="5BE6E224">
      <w:start w:val="1"/>
      <w:numFmt w:val="decimal"/>
      <w:lvlText w:val="%1)"/>
      <w:lvlJc w:val="left"/>
      <w:pPr>
        <w:ind w:left="720" w:hanging="360"/>
      </w:pPr>
    </w:lvl>
    <w:lvl w:ilvl="1" w:tplc="1244093A">
      <w:start w:val="1"/>
      <w:numFmt w:val="lowerLetter"/>
      <w:lvlText w:val="%2."/>
      <w:lvlJc w:val="left"/>
      <w:pPr>
        <w:ind w:left="1440" w:hanging="360"/>
      </w:pPr>
    </w:lvl>
    <w:lvl w:ilvl="2" w:tplc="32461828">
      <w:start w:val="1"/>
      <w:numFmt w:val="lowerRoman"/>
      <w:lvlText w:val="%3."/>
      <w:lvlJc w:val="right"/>
      <w:pPr>
        <w:ind w:left="2160" w:hanging="180"/>
      </w:pPr>
    </w:lvl>
    <w:lvl w:ilvl="3" w:tplc="1FC678EC">
      <w:start w:val="1"/>
      <w:numFmt w:val="decimal"/>
      <w:lvlText w:val="%4."/>
      <w:lvlJc w:val="left"/>
      <w:pPr>
        <w:ind w:left="2880" w:hanging="360"/>
      </w:pPr>
    </w:lvl>
    <w:lvl w:ilvl="4" w:tplc="51106BB2">
      <w:start w:val="1"/>
      <w:numFmt w:val="lowerLetter"/>
      <w:lvlText w:val="%5."/>
      <w:lvlJc w:val="left"/>
      <w:pPr>
        <w:ind w:left="3600" w:hanging="360"/>
      </w:pPr>
    </w:lvl>
    <w:lvl w:ilvl="5" w:tplc="06A8BD7E">
      <w:start w:val="1"/>
      <w:numFmt w:val="lowerRoman"/>
      <w:lvlText w:val="%6."/>
      <w:lvlJc w:val="right"/>
      <w:pPr>
        <w:ind w:left="4320" w:hanging="180"/>
      </w:pPr>
    </w:lvl>
    <w:lvl w:ilvl="6" w:tplc="2D4ADD6A">
      <w:start w:val="1"/>
      <w:numFmt w:val="decimal"/>
      <w:lvlText w:val="%7."/>
      <w:lvlJc w:val="left"/>
      <w:pPr>
        <w:ind w:left="5040" w:hanging="360"/>
      </w:pPr>
    </w:lvl>
    <w:lvl w:ilvl="7" w:tplc="BD304962">
      <w:start w:val="1"/>
      <w:numFmt w:val="lowerLetter"/>
      <w:lvlText w:val="%8."/>
      <w:lvlJc w:val="left"/>
      <w:pPr>
        <w:ind w:left="5760" w:hanging="360"/>
      </w:pPr>
    </w:lvl>
    <w:lvl w:ilvl="8" w:tplc="8E8C242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727284"/>
    <w:rsid w:val="008E05B9"/>
    <w:rsid w:val="009C28ED"/>
    <w:rsid w:val="00A77B3E"/>
    <w:rsid w:val="00CA2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E05B9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Prosty1">
    <w:name w:val="Table Simple 1"/>
    <w:basedOn w:val="Standardowy"/>
    <w:rsid w:val="008E05B9"/>
    <w:rPr>
      <w:color w:val="000000"/>
      <w:sz w:val="22"/>
      <w:shd w:val="clear" w:color="auto" w:fill="FFFFFF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330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Lipno</Company>
  <LinksUpToDate>false</LinksUpToDate>
  <CharactersWithSpaces>2308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XXI/144/2020 z dnia 24 marca 2020 r.</dc:title>
  <dc:subject>w sprawie rozwiązania Zespołu Szkół w^Lipnie</dc:subject>
  <dc:creator>ibieganska</dc:creator>
  <cp:lastModifiedBy>Irena Biegańska</cp:lastModifiedBy>
  <cp:revision>2</cp:revision>
  <dcterms:created xsi:type="dcterms:W3CDTF">2021-05-28T09:56:00Z</dcterms:created>
  <dcterms:modified xsi:type="dcterms:W3CDTF">2021-05-28T09:56:00Z</dcterms:modified>
  <cp:category>Akt prawny</cp:category>
</cp:coreProperties>
</file>