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A5A19">
      <w:pPr>
        <w:jc w:val="center"/>
        <w:rPr>
          <w:b/>
          <w:caps/>
        </w:rPr>
      </w:pPr>
      <w:r>
        <w:rPr>
          <w:b/>
          <w:caps/>
        </w:rPr>
        <w:t>Uchwała Nr XXI/ 152/2020</w:t>
      </w:r>
      <w:r>
        <w:rPr>
          <w:b/>
          <w:caps/>
        </w:rPr>
        <w:br/>
        <w:t>Rady Gminy Lipno</w:t>
      </w:r>
    </w:p>
    <w:p w:rsidR="00A77B3E" w:rsidRDefault="00CA5A19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CA5A19">
      <w:pPr>
        <w:keepNext/>
        <w:spacing w:after="480"/>
        <w:jc w:val="center"/>
      </w:pPr>
      <w:r>
        <w:rPr>
          <w:b/>
        </w:rPr>
        <w:t>w sprawie odrzucenia stanowiska dotyczącego zaopiniowania projektów uchwał</w:t>
      </w:r>
    </w:p>
    <w:p w:rsidR="00A77B3E" w:rsidRDefault="00CA5A19">
      <w:pPr>
        <w:keepLines/>
        <w:spacing w:before="120" w:after="120"/>
        <w:ind w:firstLine="227"/>
      </w:pPr>
      <w:r>
        <w:t>Na podstawie art. 18 ust. 1 ustawy z dnia 8 marca 1990 r. o samorządzie gminnym (tekst jedn. Dz. U. z 2019 r. poz.</w:t>
      </w:r>
      <w:r>
        <w:t> 506 ze zm.) oraz art. 19 ust. 3 ustawy z dnia 23 maja 1991 r. o związkach zawodowych (tekst jedn. Dz. U. z 2019 r. poz. 263) uchwala się, co następuje:</w:t>
      </w:r>
    </w:p>
    <w:p w:rsidR="00A77B3E" w:rsidRDefault="00CA5A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Odrzuca się w całości stanowisko Zarządu Oddziału Związku Nauczycielstwa Polskiego w Lipnie wyraża</w:t>
      </w:r>
      <w:r>
        <w:t xml:space="preserve">jące negatywną opinię w sprawie przedstawionych projektów uchwał Rady Gminy Lipno: </w:t>
      </w:r>
    </w:p>
    <w:p w:rsidR="00A77B3E" w:rsidRDefault="00CA5A1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sprawie utworzenia Zespołu Szkolno-Przedszkolnego w Goniembicach,</w:t>
      </w:r>
    </w:p>
    <w:p w:rsidR="00A77B3E" w:rsidRDefault="00CA5A1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sprawie utworzenia Zespołu Szkolno-Przedszkolnego w Lipnie,</w:t>
      </w:r>
    </w:p>
    <w:p w:rsidR="00A77B3E" w:rsidRDefault="00CA5A1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sprawie utworzenia Zespołu Szko</w:t>
      </w:r>
      <w:r>
        <w:rPr>
          <w:color w:val="000000"/>
          <w:u w:color="000000"/>
        </w:rPr>
        <w:t>lno-Przedszkolnego w Wilkowicach.</w:t>
      </w:r>
    </w:p>
    <w:p w:rsidR="00A77B3E" w:rsidRDefault="00CA5A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CA5A1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podjęcia.   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A5A1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FC215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C2157" w:rsidRDefault="00FC215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C2157" w:rsidRDefault="00CA5A1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FC2157" w:rsidRDefault="00FC2157">
      <w:pPr>
        <w:rPr>
          <w:szCs w:val="20"/>
          <w:lang w:eastAsia="en-US" w:bidi="ar-SA"/>
        </w:rPr>
      </w:pPr>
    </w:p>
    <w:p w:rsidR="00FC2157" w:rsidRDefault="00CA5A19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FC2157" w:rsidRDefault="00CA5A1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Przedłożony projekt uchwały znajduje swoje uzasadnienie w treści art. 19 ust. 3 ustawy z dnia 23 maja 1991 r. o związkach zawodowych (tekst jedn. Dz. U. z 2019 r. poz. 263) nakładającego na </w:t>
      </w:r>
      <w:r>
        <w:rPr>
          <w:szCs w:val="20"/>
          <w:lang w:eastAsia="en-US" w:bidi="ar-SA"/>
        </w:rPr>
        <w:t>organy samorządowe obowiązek konsultowania założeń i projektów aktów ustaw oraz aktów wykonawczych w zakresie objętym zadaniami związków zawodowych.</w:t>
      </w:r>
    </w:p>
    <w:p w:rsidR="00FC2157" w:rsidRDefault="00CA5A1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Pismem z dnia 13 marca 2020 r. Zarząd Oddziału Związku Nauczycielstwa Polskiego w Lipnie wyraził negatywną </w:t>
      </w:r>
      <w:r>
        <w:rPr>
          <w:szCs w:val="20"/>
          <w:lang w:eastAsia="en-US" w:bidi="ar-SA"/>
        </w:rPr>
        <w:t>opinię w sprawie przedstawionych do zaopiniowania projektów uchwał Rady Gminy Lipno:</w:t>
      </w:r>
    </w:p>
    <w:p w:rsidR="00FC2157" w:rsidRDefault="00CA5A1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1) w sprawie utworzenia Zespołu Szkolno-Przedszkolnego w Goniembicach,</w:t>
      </w:r>
    </w:p>
    <w:p w:rsidR="00FC2157" w:rsidRDefault="00CA5A1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2) w sprawie utworzenia Zespołu Szkolno-Przedszkolnego w Lipnie,</w:t>
      </w:r>
    </w:p>
    <w:p w:rsidR="00FC2157" w:rsidRDefault="00CA5A1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3) w sprawie utworzenia Zespołu Szk</w:t>
      </w:r>
      <w:r>
        <w:rPr>
          <w:szCs w:val="20"/>
          <w:lang w:eastAsia="en-US" w:bidi="ar-SA"/>
        </w:rPr>
        <w:t>olno-Przedszkolnego w Wilkowicach.</w:t>
      </w:r>
    </w:p>
    <w:p w:rsidR="00FC2157" w:rsidRDefault="00CA5A1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uzasadnieniu do ww. opinii wskazano na niezasadność tworzenia zespołów szkolno-przedszkolnych podkreślając brak integracji uczniów, niespełnienie warunków do integracji rodziców w Zespołach, trudność w organizacji np. w</w:t>
      </w:r>
      <w:r>
        <w:rPr>
          <w:szCs w:val="20"/>
          <w:lang w:eastAsia="en-US" w:bidi="ar-SA"/>
        </w:rPr>
        <w:t> zakresie zastępstw mogącą rzutować na integrację nauczycieli w zespole, różnorodność problemów Rad Pedagogicznych oraz Rad Rodziców.</w:t>
      </w:r>
    </w:p>
    <w:p w:rsidR="00FC2157" w:rsidRDefault="00CA5A1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Należy podkreślić, że tworzenie zespołów szkolno-przedszkolnych jest wynikiem przekształceń w zakresie funkcjonowania jedn</w:t>
      </w:r>
      <w:r>
        <w:rPr>
          <w:szCs w:val="20"/>
          <w:lang w:eastAsia="en-US" w:bidi="ar-SA"/>
        </w:rPr>
        <w:t>ostek oświatowych dokonanych w związku z wymogami ustawowymi określającymi min. niemożność usytuowania jednego z oddziałów przedszkola w innej miejscowości niż ma siedzibę to przedszkole.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Ponieważ zakładane w wyniku tych przekształceń przedszkola ze względ</w:t>
      </w:r>
      <w:r>
        <w:rPr>
          <w:szCs w:val="20"/>
          <w:lang w:eastAsia="en-US" w:bidi="ar-SA"/>
        </w:rPr>
        <w:t>ów finansowych oraz organizacyjnych nie mogłyby stanowić odrębnych jednostek budżetowych zasadne stało się ich połączenie z większymi jednostkami - szkołami.</w:t>
      </w:r>
    </w:p>
    <w:p w:rsidR="00FC2157" w:rsidRDefault="00CA5A1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Utworzenie ww. zespołów szkolno-przedszkolnych usprawni koordynację zadań organu prowadzącego w za</w:t>
      </w:r>
      <w:r>
        <w:rPr>
          <w:szCs w:val="20"/>
          <w:lang w:eastAsia="en-US" w:bidi="ar-SA"/>
        </w:rPr>
        <w:t>kresie efektywnego zarządzania powstałymi zespołami szkolno-przedszkolnymi oraz realizację zadań administracyjno-organizacyjnych. Umożliwi szerszy i bardziej racjonalny dostęp dzieci szkolnych i przedszkolnych do posiadanej bazy lokalowej i dydaktyczno-wyc</w:t>
      </w:r>
      <w:r>
        <w:rPr>
          <w:szCs w:val="20"/>
          <w:lang w:eastAsia="en-US" w:bidi="ar-SA"/>
        </w:rPr>
        <w:t>howawczej oraz wpłynie na większą integrację uczniów i wychowanków przedszkola, a także nauczycieli, tym bardziej że część oddziałów przedszkolnych funkcjonuje na terenie szkół. Zapewni także większe możliwości organizowania zastępstw. Nie zakłóci funkcjon</w:t>
      </w:r>
      <w:r>
        <w:rPr>
          <w:szCs w:val="20"/>
          <w:lang w:eastAsia="en-US" w:bidi="ar-SA"/>
        </w:rPr>
        <w:t>owania rad pedagogicznych oraz rad rodziców w największym Zespole Szkolno-Przedszkolnym w Lipnie, gdyż biorąc pod uwagę opinię Rady Pedagogicznej Zespołu Szkół w Lipnie zachowana zostanie odrębność rad pedagogicznych oraz rad rodziców jednostek wchodzących</w:t>
      </w:r>
      <w:r>
        <w:rPr>
          <w:szCs w:val="20"/>
          <w:lang w:eastAsia="en-US" w:bidi="ar-SA"/>
        </w:rPr>
        <w:t xml:space="preserve"> w skład tego Zespołu. Natomiast co do rad pedagogicznych oraz rad rodziców pozostałych zespołów szkolno-przedszkolnych podkreślić należy, że ich ukształtowanie zostało pozytywnie zaopiniowane przez Radę Pedagogiczną Przedszkola w Lipnie oraz Radę Pedagogi</w:t>
      </w:r>
      <w:r>
        <w:rPr>
          <w:szCs w:val="20"/>
          <w:lang w:eastAsia="en-US" w:bidi="ar-SA"/>
        </w:rPr>
        <w:t>czną Szkoły Podstawowej im. 17 Pułku Ułanów w Goniembicach.</w:t>
      </w:r>
    </w:p>
    <w:p w:rsidR="00FC2157" w:rsidRDefault="00CA5A19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  <w:t xml:space="preserve">Mając powyższe na względzie uzasadnione </w:t>
      </w:r>
      <w:r>
        <w:rPr>
          <w:szCs w:val="20"/>
        </w:rPr>
        <w:t>było</w:t>
      </w:r>
      <w:r>
        <w:rPr>
          <w:szCs w:val="20"/>
          <w:lang w:eastAsia="en-US" w:bidi="ar-SA"/>
        </w:rPr>
        <w:t xml:space="preserve"> podjęcie uchwały w zaproponowanym brzmieniu.</w:t>
      </w:r>
    </w:p>
    <w:p w:rsidR="00FC2157" w:rsidRDefault="00FC2157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FC2157">
        <w:tc>
          <w:tcPr>
            <w:tcW w:w="2500" w:type="pct"/>
            <w:tcBorders>
              <w:right w:val="nil"/>
            </w:tcBorders>
          </w:tcPr>
          <w:p w:rsidR="00FC2157" w:rsidRDefault="00FC2157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C2157" w:rsidRDefault="00FC215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CA5A19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CA5A19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FC2157" w:rsidRDefault="00CA5A1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FC2157" w:rsidRDefault="00FC215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CA5A19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CA5A19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CA5A19">
              <w:rPr>
                <w:szCs w:val="20"/>
              </w:rPr>
              <w:instrText>SIGNATURE_</w:instrText>
            </w:r>
            <w:r w:rsidR="00CA5A19">
              <w:rPr>
                <w:szCs w:val="20"/>
              </w:rPr>
              <w:instrText>0_1_LASTNAME</w:instrText>
            </w:r>
            <w:r>
              <w:rPr>
                <w:szCs w:val="20"/>
              </w:rPr>
              <w:fldChar w:fldCharType="separate"/>
            </w:r>
            <w:r w:rsidR="00CA5A19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FC2157" w:rsidRDefault="00FC2157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FC2157" w:rsidSect="00FC2157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A19" w:rsidRDefault="00CA5A19" w:rsidP="00FC2157">
      <w:r>
        <w:separator/>
      </w:r>
    </w:p>
  </w:endnote>
  <w:endnote w:type="continuationSeparator" w:id="0">
    <w:p w:rsidR="00CA5A19" w:rsidRDefault="00CA5A19" w:rsidP="00FC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FC215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C2157" w:rsidRDefault="00CA5A1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C2157" w:rsidRDefault="00CA5A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C215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5BFB">
            <w:rPr>
              <w:sz w:val="18"/>
            </w:rPr>
            <w:fldChar w:fldCharType="separate"/>
          </w:r>
          <w:r w:rsidR="00685BFB">
            <w:rPr>
              <w:noProof/>
              <w:sz w:val="18"/>
            </w:rPr>
            <w:t>1</w:t>
          </w:r>
          <w:r w:rsidR="00FC2157">
            <w:rPr>
              <w:sz w:val="18"/>
            </w:rPr>
            <w:fldChar w:fldCharType="end"/>
          </w:r>
        </w:p>
      </w:tc>
    </w:tr>
  </w:tbl>
  <w:p w:rsidR="00FC2157" w:rsidRDefault="00FC215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FC215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C2157" w:rsidRDefault="00CA5A1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C2157" w:rsidRDefault="00CA5A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C215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5BFB">
            <w:rPr>
              <w:sz w:val="18"/>
            </w:rPr>
            <w:fldChar w:fldCharType="separate"/>
          </w:r>
          <w:r w:rsidR="00685BFB">
            <w:rPr>
              <w:noProof/>
              <w:sz w:val="18"/>
            </w:rPr>
            <w:t>2</w:t>
          </w:r>
          <w:r w:rsidR="00FC2157">
            <w:rPr>
              <w:sz w:val="18"/>
            </w:rPr>
            <w:fldChar w:fldCharType="end"/>
          </w:r>
        </w:p>
      </w:tc>
    </w:tr>
  </w:tbl>
  <w:p w:rsidR="00FC2157" w:rsidRDefault="00FC215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A19" w:rsidRDefault="00CA5A19" w:rsidP="00FC2157">
      <w:r>
        <w:separator/>
      </w:r>
    </w:p>
  </w:footnote>
  <w:footnote w:type="continuationSeparator" w:id="0">
    <w:p w:rsidR="00CA5A19" w:rsidRDefault="00CA5A19" w:rsidP="00FC2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85BFB"/>
    <w:rsid w:val="00A77B3E"/>
    <w:rsid w:val="00CA2A55"/>
    <w:rsid w:val="00CA5A19"/>
    <w:rsid w:val="00FC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215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FC2157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 152/2020 z dnia 24 marca 2020 r.</dc:title>
  <dc:subject>w sprawie odrzucenia stanowiska dotyczącego zaopiniowania projektów uchwał</dc:subject>
  <dc:creator>ibieganska</dc:creator>
  <cp:lastModifiedBy>Irena Biegańska</cp:lastModifiedBy>
  <cp:revision>2</cp:revision>
  <dcterms:created xsi:type="dcterms:W3CDTF">2021-05-28T11:11:00Z</dcterms:created>
  <dcterms:modified xsi:type="dcterms:W3CDTF">2021-05-28T11:11:00Z</dcterms:modified>
  <cp:category>Akt prawny</cp:category>
</cp:coreProperties>
</file>