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B41BD">
      <w:pPr>
        <w:jc w:val="center"/>
        <w:rPr>
          <w:b/>
          <w:caps/>
        </w:rPr>
      </w:pPr>
      <w:r>
        <w:rPr>
          <w:b/>
          <w:caps/>
        </w:rPr>
        <w:t>Uchwała Nr XXI/155/2020</w:t>
      </w:r>
      <w:r>
        <w:rPr>
          <w:b/>
          <w:caps/>
        </w:rPr>
        <w:br/>
        <w:t>Rady Gminy Lipno</w:t>
      </w:r>
    </w:p>
    <w:p w:rsidR="00A77B3E" w:rsidRDefault="005B41BD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5B41BD">
      <w:pPr>
        <w:keepNext/>
        <w:spacing w:after="480"/>
        <w:jc w:val="center"/>
      </w:pPr>
      <w:r>
        <w:rPr>
          <w:b/>
        </w:rPr>
        <w:t>w sprawie utworzenia Zespołu Szkolno-Przedszkolnego w Lipnie</w:t>
      </w:r>
    </w:p>
    <w:p w:rsidR="00A77B3E" w:rsidRDefault="005B41BD">
      <w:pPr>
        <w:keepLines/>
        <w:spacing w:before="120" w:after="120"/>
        <w:ind w:firstLine="227"/>
      </w:pPr>
      <w:r>
        <w:t>Na podstawie art. 18 ust. 2 pkt 9 lit. h ustawy z dnia 8 marca 1990 r. o samorządzie gminnym (tekst jedn. Dz. U. z 2019 r. poz. </w:t>
      </w:r>
      <w:r>
        <w:t>506 ze zm.) oraz art. 91 ust. 2 w związku z art. 88 ust. 1 i art. 29 ust. 1 pkt 1 ustawy z dnia 14 grudnia 2016 r. - Prawo oświatowe (tekst jedn. Dz. U. z 2019 r. poz. 1148 ze zm.) uchwala się, co następuje: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 dniem 1 września 2020 r. tworzy się Zespó</w:t>
      </w:r>
      <w:r>
        <w:t xml:space="preserve">ł Szkolno-Przedszkolny w Lipnie, z siedzibą w Lipnie przy ul. Powstańców Wielkopolskich 68, 64-111 Lipno, w skład którego wchodzą: 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Szkoła Podstawowa im. Wojska Polskiego w Lipnie, z siedzibą w Lipnie przy ul. Powstańców Wielkopolskich 68, 64-111 Lipno,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Przedszkole w Lipnie, z siedzibą w Lipnie przy ul. Powstańców Wielkopolskich 46, 64-111 Lipno,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Przedszkole w Radomicku, z siedzibą w Radomicku 2, 64-111 Lipno.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Majątek pozostający w zarządzie Zespołu Szkół w Lipnie, w skład którego wchodzą Szko</w:t>
      </w:r>
      <w:r>
        <w:rPr>
          <w:color w:val="000000"/>
          <w:u w:color="000000"/>
        </w:rPr>
        <w:t>ła Podstawowa im. Wojska Polskiego w Lipnie i Branżowa Szkoła I Stopnia im. gen. Dezyderego Chłapowskiego w Lipnie podlegająca likwidacji z dniem 31 sierpnia 2020 r. oraz Przedszkola w Lipnie, oddziały w Lipnie i Radomicku według stanu na dzień 31 sierpnia</w:t>
      </w:r>
      <w:r>
        <w:rPr>
          <w:color w:val="000000"/>
          <w:u w:color="000000"/>
        </w:rPr>
        <w:t xml:space="preserve"> 2020 r. staje się majątkiem Zespołu Szkolno-Przedszkolnego w Lipnie.  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Należności i zobowiązania Zespołu Szkół w Lipnie, w skład którego wchodzą Szkoła Podstawowa im. Wojska Polskiego w Lipnie i Branżowa Szkoła I Stopnia im. gen. Dezyderego Chłapowsk</w:t>
      </w:r>
      <w:r>
        <w:rPr>
          <w:color w:val="000000"/>
          <w:u w:color="000000"/>
        </w:rPr>
        <w:t xml:space="preserve">iego w Lipnie podlegająca likwidacji z dniem 31 sierpnia 2020 r. oraz Przedszkola w Lipnie, oddziały w Lipnie i Radomicku według stanu na dzień 31 sierpnia 2020 r. przejmuje Zespół Szkolno-Przedszkolny w Lipnie.  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Akt założycielski Zespołu Szkolno-</w:t>
      </w:r>
      <w:r>
        <w:rPr>
          <w:color w:val="000000"/>
          <w:u w:color="000000"/>
        </w:rPr>
        <w:t>Przedszkolnego w Lipnie stanowi załącznik Nr 1 do niniejszej uchwały.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Zespołowi Szkolno-Przedszkolnemu w Lipnie nadaje się statut w brzmieniu stanowiącym załącznik Nr 2 do niniejszej uchwały.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5B41B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</w:t>
      </w:r>
      <w:r>
        <w:rPr>
          <w:b/>
        </w:rPr>
        <w:t> </w:t>
      </w:r>
      <w:r>
        <w:rPr>
          <w:color w:val="000000"/>
          <w:u w:color="000000"/>
        </w:rPr>
        <w:t xml:space="preserve">Uchwała wchodzi w życie z dniem podjęcia. 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B41B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F82F0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82F00" w:rsidRDefault="00F82F0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82F00" w:rsidRDefault="005B41B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F82F00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:rsidR="00A77B3E" w:rsidRDefault="00F82F00">
      <w:pPr>
        <w:keepNext/>
        <w:spacing w:before="120" w:after="120" w:line="360" w:lineRule="auto"/>
        <w:ind w:left="50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5B41BD">
        <w:rPr>
          <w:color w:val="000000"/>
          <w:u w:color="000000"/>
        </w:rPr>
        <w:t xml:space="preserve">Załącznik Nr 2 do uchwały Nr </w:t>
      </w:r>
      <w:r w:rsidR="005B41BD">
        <w:rPr>
          <w:color w:val="000000"/>
          <w:u w:color="000000"/>
        </w:rPr>
        <w:t>XXI/155/2020</w:t>
      </w:r>
      <w:r w:rsidR="005B41BD">
        <w:rPr>
          <w:color w:val="000000"/>
          <w:u w:color="000000"/>
        </w:rPr>
        <w:br/>
        <w:t>Rady Gminy Lipno</w:t>
      </w:r>
      <w:r w:rsidR="005B41BD">
        <w:rPr>
          <w:color w:val="000000"/>
          <w:u w:color="000000"/>
        </w:rPr>
        <w:br/>
        <w:t>z dnia 24 marca 2020 r.</w:t>
      </w:r>
    </w:p>
    <w:p w:rsidR="00A77B3E" w:rsidRDefault="005B41B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</w:t>
      </w:r>
      <w:r>
        <w:rPr>
          <w:b/>
          <w:color w:val="000000"/>
          <w:u w:color="000000"/>
        </w:rPr>
        <w:br/>
        <w:t>ZESPOŁU  SZKOLNO-PRZEDSZKOLNEGO  W LIPNIE</w:t>
      </w:r>
    </w:p>
    <w:p w:rsidR="00A77B3E" w:rsidRDefault="005B41BD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  W skład Zespołu Szkolno-Przedszkolnego w Lipnie, zwanego dalej Zespołem wchodzą: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Szkoła Podstawowa im. Wojska </w:t>
      </w:r>
      <w:r>
        <w:rPr>
          <w:color w:val="000000"/>
          <w:u w:color="000000"/>
        </w:rPr>
        <w:t>Polskiego w Lipnie, zwana dalej Szkołą,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Przedszkole w Lipnie,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Przedszkole w Radomicku.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Siedziba Zespołu mieści się w Lipnie przy ul. Powstańców Wielkopolskich 68, 64-111 Lipno.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Organem prowadzącym Zespół jest Gmina Lipno.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Organem sprawującym</w:t>
      </w:r>
      <w:r>
        <w:rPr>
          <w:color w:val="000000"/>
          <w:u w:color="000000"/>
        </w:rPr>
        <w:t xml:space="preserve"> nadzór pedagogiczny jest Wielkopolski Kurator Oświaty.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Zespół jest jednostką budżetową.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 Zespół używa nazwy: Zespół Szkolno-Przedszkolny w Lipnie.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Podmioty wchodzące w skład Zespołu używają pieczęci urzędowych, tablic oraz stempli zgodnie z</w:t>
      </w:r>
      <w:r>
        <w:rPr>
          <w:color w:val="000000"/>
          <w:u w:color="000000"/>
        </w:rPr>
        <w:t> odrębnymi przepisami.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sprawach dotyczących: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Szkoły, wchodzącej w skład Zespołu używa się pieczęci o treści:</w:t>
      </w:r>
    </w:p>
    <w:p w:rsidR="00A77B3E" w:rsidRDefault="005B41BD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Zespół Szkolno-Przedszkolny w Lipnie</w:t>
      </w:r>
    </w:p>
    <w:p w:rsidR="00A77B3E" w:rsidRDefault="005B41BD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Szkoła Podstawowa im. Wojska Polskiego w Lipnie</w:t>
      </w:r>
    </w:p>
    <w:p w:rsidR="00A77B3E" w:rsidRDefault="005B41BD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ul. Powstańców Wielkopolskich 68</w:t>
      </w:r>
    </w:p>
    <w:p w:rsidR="00A77B3E" w:rsidRDefault="005B41BD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64-111 Lipno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</w:t>
      </w:r>
      <w:r>
        <w:rPr>
          <w:color w:val="000000"/>
          <w:u w:color="000000"/>
        </w:rPr>
        <w:t>szkola w Lipnie, wchodzącego w skład Zespołu używa się pieczęci o treści:</w:t>
      </w:r>
    </w:p>
    <w:p w:rsidR="00A77B3E" w:rsidRDefault="005B41BD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Zespół Szkolno-Przedszkolny w Lipnie</w:t>
      </w:r>
    </w:p>
    <w:p w:rsidR="00A77B3E" w:rsidRDefault="005B41BD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Przedszkole w Lipnie</w:t>
      </w:r>
    </w:p>
    <w:p w:rsidR="00A77B3E" w:rsidRDefault="005B41BD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ul. Powstańców Wielkopolskich 46</w:t>
      </w:r>
    </w:p>
    <w:p w:rsidR="00A77B3E" w:rsidRDefault="005B41BD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64-111 Lipno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Przedszkola w Radomicku, wchodzącego w skład Zespołu używa się pieczęci o </w:t>
      </w:r>
      <w:r>
        <w:rPr>
          <w:color w:val="000000"/>
          <w:u w:color="000000"/>
        </w:rPr>
        <w:t>treści:</w:t>
      </w:r>
    </w:p>
    <w:p w:rsidR="00A77B3E" w:rsidRDefault="005B41BD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Zespół Szkolno-Przedszkolny w Lipnie</w:t>
      </w:r>
    </w:p>
    <w:p w:rsidR="00A77B3E" w:rsidRDefault="005B41BD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Przedszkole w Radomicku</w:t>
      </w:r>
    </w:p>
    <w:p w:rsidR="00A77B3E" w:rsidRDefault="005B41BD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Radomicko 2</w:t>
      </w:r>
    </w:p>
    <w:p w:rsidR="00A77B3E" w:rsidRDefault="005B41BD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64-111 Lipno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Zespołu używa się pieczęci o treści:</w:t>
      </w:r>
    </w:p>
    <w:p w:rsidR="00A77B3E" w:rsidRDefault="005B41BD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Zespół Szkolno-Przedszkolny w Lipnie</w:t>
      </w:r>
    </w:p>
    <w:p w:rsidR="00A77B3E" w:rsidRDefault="005B41BD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ul. Powstańców Wielkopolskich 68</w:t>
      </w:r>
    </w:p>
    <w:p w:rsidR="00A77B3E" w:rsidRDefault="005B41BD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64-111 Lipno.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 xml:space="preserve">Zespół prowadzi i przechowuje </w:t>
      </w:r>
      <w:r>
        <w:rPr>
          <w:color w:val="000000"/>
          <w:u w:color="000000"/>
        </w:rPr>
        <w:t>dokumentację zgodnie z odrębnymi przepisami.</w:t>
      </w:r>
    </w:p>
    <w:p w:rsidR="00A77B3E" w:rsidRDefault="005B41B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i zadania Zespołu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 Zespół realizuje cele i zadania określone w ustawie z dnia 14 grudnia 2016 r. - Prawo oświatowe oraz aktach wykonawczych wydanych na jej podstawie.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Zespół może rea</w:t>
      </w:r>
      <w:r>
        <w:rPr>
          <w:color w:val="000000"/>
          <w:u w:color="000000"/>
        </w:rPr>
        <w:t>lizować programy wychowawcze i profilaktyczne wspólne dla Szkoły oraz Przedszkola w Lipnie i Przedszkola w Radomicku, zwanych dalej jednostkami.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Szczegółowe cele i zadania jednostek wchodzących w skład Zespołu określają ich statuty.</w:t>
      </w:r>
    </w:p>
    <w:p w:rsidR="00A77B3E" w:rsidRDefault="005B41B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Organy Z</w:t>
      </w:r>
      <w:r>
        <w:rPr>
          <w:b/>
          <w:color w:val="000000"/>
          <w:u w:color="000000"/>
        </w:rPr>
        <w:t>espołu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  Zachowuje się odrębności rad pedagogicznych oraz rad rodziców jednostek wchodzących w skład Zespołu. 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Zespołu są: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 Zespołu,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Rada Pedagogiczna Szkoły,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Rada Pedagogiczna Przedszkola w Lipnie,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Rada Pedagogiczna</w:t>
      </w:r>
      <w:r>
        <w:rPr>
          <w:color w:val="000000"/>
          <w:u w:color="000000"/>
        </w:rPr>
        <w:t xml:space="preserve"> Przedszkola w Radomicku,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Rada Rodziców Szkoły,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Rada Rodziców Przedszkola w Lipnie,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Rada Rodziców Przedszkola w Radomicku,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Samorząd Uczniowski Szkoły.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Szczegółowe zasady pracy i kompetencje poszczególnych organów Zespołu określają statuty je</w:t>
      </w:r>
      <w:r>
        <w:rPr>
          <w:color w:val="000000"/>
          <w:u w:color="000000"/>
        </w:rPr>
        <w:t>dnostek oraz ich regulaminy.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celu harmonijnego współdziałania organów Zespołu, a także rozwiązywania zaistniałych sporów niezbędne jest przestrzeganie zasady bieżącej wymiany informacji pomiędzy organami o podejmowanych działaniach i decyzjach.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</w:t>
      </w:r>
      <w:r>
        <w:rPr>
          <w:color w:val="000000"/>
          <w:u w:color="000000"/>
        </w:rPr>
        <w:t>rzypadku powstania sytuacji konfliktowych, specjalnie powołany przez dyrektora Zesołu zespół mediacyjny albo dyrektor Zespołu podejmują rolę mediatora w celu rozwiązania konfliktu.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 Dyrektor Zespołu jest dyrektorem jednostek wchodzących w skład Ze</w:t>
      </w:r>
      <w:r>
        <w:rPr>
          <w:color w:val="000000"/>
          <w:u w:color="000000"/>
        </w:rPr>
        <w:t>społu.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 Zespołu odpowiada za wszystkie sprawy jednostek wchodzących w skład Zespołu, a w szczególności: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kieruje bieżącą działalnością dydaktyczno-wychowawczą Zespołu,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reprezentuje Zespół na zewnątrz,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zapewnia odpowiednie warunki </w:t>
      </w:r>
      <w:r>
        <w:rPr>
          <w:color w:val="000000"/>
          <w:u w:color="000000"/>
        </w:rPr>
        <w:t>organizacyjne do realizacji zadań dydaktycznych i opiekuńczo-wychowawczych,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dba o dydaktyczny i wychowawczy poziom Zespołu,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sprawuje opiekę nad uczniami oraz stwarza warunki harmonijnego rozwoju psychofizycznego poprzez aktywne działania prozdrowotne</w:t>
      </w:r>
      <w:r>
        <w:rPr>
          <w:color w:val="000000"/>
          <w:u w:color="000000"/>
        </w:rPr>
        <w:t>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organizuje pomoc psychologiczno-pedagogiczną,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wydaje decyzje w zakresie zezwolenia uczniom na indywidualny program lub tok nauki, po wcześniejszym zaopiniowaniu przez radę pedagogiczną i poradnię psychologiczno-pedagogiczną,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podejmuje decyzje o </w:t>
      </w:r>
      <w:r>
        <w:rPr>
          <w:color w:val="000000"/>
          <w:u w:color="000000"/>
        </w:rPr>
        <w:t>dopuszczeniu do użytku szkolnego zestawu programów nauczania,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tworzy warunki do rozwijania samodzielnej pracy uczniów,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10) </w:t>
      </w:r>
      <w:r>
        <w:rPr>
          <w:color w:val="000000"/>
          <w:u w:color="000000"/>
        </w:rPr>
        <w:t>odpowiada za właściwą organizację i przebieg egzaminów przeprowadzanych w Zespole,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powierza stanowisko wicedyrektora Zespołu i</w:t>
      </w:r>
      <w:r>
        <w:rPr>
          <w:color w:val="000000"/>
          <w:u w:color="000000"/>
        </w:rPr>
        <w:t> odwołuje z niego,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sprawuje nadzór pedagogiczny nad działalnością nauczycieli i wychowawców,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dokonuje oceny pracy nauczycieli,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dokonuje oceny dorobku zawodowego nauczycieli za okres stażu,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 xml:space="preserve">zapewnia prawidłowy przebieg stażu nauczycielom </w:t>
      </w:r>
      <w:r>
        <w:rPr>
          <w:color w:val="000000"/>
          <w:u w:color="000000"/>
        </w:rPr>
        <w:t>ubiegającym się o kolejny stopień awansu zawodowego,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zapewnia pomoc nauczycielom w realizacji ich zadań i doskonaleniu zawodowym,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dysponuje środkami określonymi w planie finansowym Zespołu i ponosi odpowiedzialność za ich prawidłowe wykorzystanie,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decyduje o zatrudnianiu i o zwalnianiu nauczycieli i innych pracowników Zespołu,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decyduje o przyznawaniu nagród uznaniowych oraz o wymierzaniu kar porządkowych nauczycielom i innym pracownikom Zespołu,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decyduje o występowaniu z wnioskami, po za</w:t>
      </w:r>
      <w:r>
        <w:rPr>
          <w:color w:val="000000"/>
          <w:u w:color="000000"/>
        </w:rPr>
        <w:t>sięgnięciu opinii rady pedagogicznej, w sprawach odznaczeń, nagród i wyróżnień dla nauczycieli i innych pracowników Zespołu,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współpracuje z organami Zespołu,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podejmuje decyzje o zawieszeniu zajęć dydaktycznych z zachowaniem warunków określonych odr</w:t>
      </w:r>
      <w:r>
        <w:rPr>
          <w:color w:val="000000"/>
          <w:u w:color="000000"/>
        </w:rPr>
        <w:t>ębnymi przepisami,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współdziała ze szkołami wyższymi oraz zakładami kształcenia nauczycieli w organizacji praktyk pedagogicznych,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opracowuje projekt arkusza organizacji Zespołu na dany rok szkolny,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czuwa nad prawidłowym prowadzeniem dokumentacji</w:t>
      </w:r>
      <w:r>
        <w:rPr>
          <w:color w:val="000000"/>
          <w:u w:color="000000"/>
        </w:rPr>
        <w:t xml:space="preserve"> pedagogicznej zgodnie z odrębnymi przepisami,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wykonuje zadania związane z zapewnieniem bezpieczeństwa uczniom i nauczycielom w czasie zajęć organizowanych przez Zespół,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>wykonuje inne zadania wynikające z przepisów szczególnych.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</w:t>
      </w:r>
      <w:r>
        <w:rPr>
          <w:color w:val="000000"/>
          <w:u w:color="000000"/>
        </w:rPr>
        <w:t>nieobecności dyrektora Zespołu zastępuje go wicedyrektor.</w:t>
      </w:r>
    </w:p>
    <w:p w:rsidR="00A77B3E" w:rsidRDefault="005B41B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Zespołu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  Szczegółową organizację nauczania, wychowywania i opieki w kolejnym roku szkolnym określa arkusz organizacji Zespołu opracowany przez dyrektora Zespołu, z u</w:t>
      </w:r>
      <w:r>
        <w:rPr>
          <w:color w:val="000000"/>
          <w:u w:color="000000"/>
        </w:rPr>
        <w:t>względnieniem szkolnego planu nauczania, o którym mowa w odrębnych przepisach, do dnia 30 kwietnia danego roku.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Arkusz organizacji Zespołu zatwierdza organ prowadzący do dnia 30 maja danego roku szkolnego.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arkuszu organizacji Zespołu zamieszcza się</w:t>
      </w:r>
      <w:r>
        <w:rPr>
          <w:color w:val="000000"/>
          <w:u w:color="000000"/>
        </w:rPr>
        <w:t xml:space="preserve"> w szczególności: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liczbę pracowników Zespołu, w tym pracowników zajmujących stanowiska kierownicze,</w:t>
      </w:r>
    </w:p>
    <w:p w:rsidR="00A77B3E" w:rsidRDefault="005B41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ogólną liczbę godzin zajęć edukacyjnych finansowanych ze środków przydzielonych przez organ prowadzący.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podstawie zatwierdzonego arkusza organiz</w:t>
      </w:r>
      <w:r>
        <w:rPr>
          <w:color w:val="000000"/>
          <w:u w:color="000000"/>
        </w:rPr>
        <w:t>acji Zespołu, dyrektor Zespołu z uwzględnieniem zasad ochrony zdrowia i higieny pracy ustala tygodniowy rozkład zajęć, określający organizację zajęć edukacyjnych.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Szczegóły dotyczące organizacji określają statuty poszczególnych jednostek wchodzących w s</w:t>
      </w:r>
      <w:r>
        <w:rPr>
          <w:color w:val="000000"/>
          <w:u w:color="000000"/>
        </w:rPr>
        <w:t>kład Zespołu.</w:t>
      </w:r>
    </w:p>
    <w:p w:rsidR="00A77B3E" w:rsidRDefault="005B41B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Pracownicy Zespołu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 W Zespole zatrudnia się nauczycieli, pracowników administracyjnych oraz pracowników obsługi.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Pracodawcą osób, o których mowa w ust. 1 jest Zespół.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Prawa i obowiązki pracowników Zespołu określają </w:t>
      </w:r>
      <w:r>
        <w:rPr>
          <w:color w:val="000000"/>
          <w:u w:color="000000"/>
        </w:rPr>
        <w:t>odrębne przepisy, statuty jednostek wchodzących w skład Zespołu oraz regulaminy wewnętrzne.</w:t>
      </w:r>
    </w:p>
    <w:p w:rsidR="00A77B3E" w:rsidRDefault="005B41B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  Każda z jednostek wchodzących w skład Zespołu posiada odrębny statut.</w:t>
      </w:r>
    </w:p>
    <w:p w:rsidR="00A77B3E" w:rsidRDefault="005B41B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Sprawy nieuregulowane niniejszym statutem rozstrzyga</w:t>
      </w:r>
      <w:r>
        <w:rPr>
          <w:color w:val="000000"/>
          <w:u w:color="000000"/>
        </w:rPr>
        <w:t>ją statuty jednostek wchodzących w skład Zespołu.</w:t>
      </w:r>
    </w:p>
    <w:p w:rsidR="00A77B3E" w:rsidRDefault="005B41B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Statut wchodzi w życie z dniem 1 września 2020 roku.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B41B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F82F0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82F00" w:rsidRDefault="00F82F0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82F00" w:rsidRDefault="005B41B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F82F00" w:rsidRDefault="00F82F00">
      <w:pPr>
        <w:rPr>
          <w:szCs w:val="20"/>
          <w:lang w:eastAsia="en-US" w:bidi="ar-SA"/>
        </w:rPr>
      </w:pPr>
    </w:p>
    <w:p w:rsidR="00F82F00" w:rsidRDefault="005B41BD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F82F00" w:rsidRDefault="005B41BD">
      <w:pPr>
        <w:spacing w:before="120" w:after="120"/>
        <w:ind w:left="283" w:firstLine="283"/>
        <w:rPr>
          <w:szCs w:val="20"/>
        </w:rPr>
      </w:pPr>
      <w:r>
        <w:rPr>
          <w:szCs w:val="20"/>
        </w:rPr>
        <w:t xml:space="preserve">Przedłożony projekt uchwały znajduje swoje uzasadnienie w treści art. 91 ust. 2 </w:t>
      </w:r>
      <w:r>
        <w:rPr>
          <w:szCs w:val="20"/>
          <w:lang w:eastAsia="en-US" w:bidi="ar-SA"/>
        </w:rPr>
        <w:t>ustawy z dnia 14 grudnia 2016 r. - Prawo oświatowe (tekst jedn. Dz. U. z 2019 r. poz. 1148 ze zm.</w:t>
      </w:r>
      <w:r>
        <w:rPr>
          <w:szCs w:val="20"/>
        </w:rPr>
        <w:t>), zgodnie z którym organ prowadzący, czyli rada gminy może połączyć w zespół p</w:t>
      </w:r>
      <w:r>
        <w:rPr>
          <w:szCs w:val="20"/>
        </w:rPr>
        <w:t xml:space="preserve">rowadzoną przez siebie szkołę podstawową                   z prowadzonymi przez siebie przedszkolami mającymi siedzibę na obszarze objętym obwodem tej szkoły.  </w:t>
      </w:r>
    </w:p>
    <w:p w:rsidR="00F82F00" w:rsidRDefault="005B41BD">
      <w:pPr>
        <w:spacing w:before="120" w:after="120"/>
        <w:ind w:left="283" w:firstLine="283"/>
        <w:rPr>
          <w:szCs w:val="20"/>
        </w:rPr>
      </w:pPr>
      <w:r>
        <w:rPr>
          <w:szCs w:val="20"/>
        </w:rPr>
        <w:t>Połączenie w zespół następuje w trybie art. 88 ww. ustawy, z tym że akt założycielski wymaga za</w:t>
      </w:r>
      <w:r>
        <w:rPr>
          <w:szCs w:val="20"/>
        </w:rPr>
        <w:t xml:space="preserve">opiniowania przez rady pedagogiczne. </w:t>
      </w:r>
    </w:p>
    <w:p w:rsidR="00F82F00" w:rsidRDefault="005B41BD">
      <w:pPr>
        <w:keepLines/>
        <w:spacing w:before="120" w:after="120"/>
        <w:ind w:left="283" w:firstLine="283"/>
        <w:rPr>
          <w:color w:val="000000"/>
          <w:szCs w:val="20"/>
          <w:lang w:eastAsia="en-US" w:bidi="ar-SA"/>
        </w:rPr>
      </w:pPr>
      <w:r>
        <w:rPr>
          <w:szCs w:val="20"/>
          <w:lang w:eastAsia="en-US" w:bidi="ar-SA"/>
        </w:rPr>
        <w:t>Rada Pedagogiczna Przedszkola w Lipnie zaopiniował</w:t>
      </w:r>
      <w:r>
        <w:rPr>
          <w:szCs w:val="20"/>
        </w:rPr>
        <w:t xml:space="preserve">a </w:t>
      </w:r>
      <w:r>
        <w:rPr>
          <w:szCs w:val="20"/>
          <w:lang w:eastAsia="en-US" w:bidi="ar-SA"/>
        </w:rPr>
        <w:t xml:space="preserve">pozytywnie przedłożony </w:t>
      </w:r>
      <w:r>
        <w:rPr>
          <w:szCs w:val="20"/>
        </w:rPr>
        <w:t xml:space="preserve">jej </w:t>
      </w:r>
      <w:r>
        <w:rPr>
          <w:szCs w:val="20"/>
          <w:lang w:eastAsia="en-US" w:bidi="ar-SA"/>
        </w:rPr>
        <w:t>projekt uchwały</w:t>
      </w:r>
      <w:r>
        <w:rPr>
          <w:szCs w:val="20"/>
        </w:rPr>
        <w:t xml:space="preserve">              w sprawie </w:t>
      </w:r>
      <w:r>
        <w:rPr>
          <w:szCs w:val="20"/>
          <w:lang w:eastAsia="en-US" w:bidi="ar-SA"/>
        </w:rPr>
        <w:t>utworzenia Zespołu Szkolno-Przedszkolnego w Lipnie</w:t>
      </w:r>
      <w:r>
        <w:rPr>
          <w:szCs w:val="20"/>
        </w:rPr>
        <w:t>. Negatywną opinię wobec ww. projektu uchwały wyra</w:t>
      </w:r>
      <w:r>
        <w:rPr>
          <w:szCs w:val="20"/>
        </w:rPr>
        <w:t>ziła Rada Pedagogiczna Zespołu Szkół w Lipnie oraz Zarząd Oddziału Związku Nauczycielstwa Polskiego w Lipnie. Biorąc pod uwagę wyrażone opinie zaproponowano w projekcie uchwały z</w:t>
      </w:r>
      <w:r>
        <w:rPr>
          <w:color w:val="000000"/>
          <w:szCs w:val="20"/>
          <w:u w:color="000000"/>
          <w:shd w:val="clear" w:color="auto" w:fill="FFFFFF"/>
        </w:rPr>
        <w:t>achowanie odrębności rad pedagogicznych oraz rad rodziców jednostek wchodzącyc</w:t>
      </w:r>
      <w:r>
        <w:rPr>
          <w:color w:val="000000"/>
          <w:szCs w:val="20"/>
          <w:u w:color="000000"/>
          <w:shd w:val="clear" w:color="auto" w:fill="FFFFFF"/>
        </w:rPr>
        <w:t xml:space="preserve">h w skład Zespołu oraz zmodyfikowano zapisy dotyczące wicedyrektora. </w:t>
      </w:r>
    </w:p>
    <w:p w:rsidR="00F82F00" w:rsidRDefault="005B41BD">
      <w:pPr>
        <w:spacing w:before="120" w:after="120"/>
        <w:ind w:left="283" w:firstLine="283"/>
        <w:rPr>
          <w:szCs w:val="20"/>
        </w:rPr>
      </w:pPr>
      <w:r>
        <w:rPr>
          <w:szCs w:val="20"/>
        </w:rPr>
        <w:t xml:space="preserve">Utworzenie Zespołu Szkolno-Przedszkolnego w Lipnie, w skład którego wejdzie Szkoła Podstawowa im. Wojska Polskiego w Lipnie, zwana dalej Szkołą oraz Przedszkole w Lipnie i Przedszkole w </w:t>
      </w:r>
      <w:r>
        <w:rPr>
          <w:szCs w:val="20"/>
        </w:rPr>
        <w:t>Radomicku w znacznym stopniu usprawni koordynację zadań organu prowadzącego w zakresie efektywnego zarządzania jednostką oraz realizację zadań administracyjno-organizacyjnych. Powstaną formalne możliwości oszczędniejszego gospodarowania budżetem i majątkie</w:t>
      </w:r>
      <w:r>
        <w:rPr>
          <w:szCs w:val="20"/>
        </w:rPr>
        <w:t xml:space="preserve">m łączonych jednostek. </w:t>
      </w:r>
    </w:p>
    <w:p w:rsidR="00F82F00" w:rsidRDefault="005B41BD">
      <w:pPr>
        <w:spacing w:before="120" w:after="120"/>
        <w:ind w:left="283" w:firstLine="283"/>
        <w:rPr>
          <w:szCs w:val="20"/>
        </w:rPr>
      </w:pPr>
      <w:r>
        <w:rPr>
          <w:szCs w:val="20"/>
        </w:rPr>
        <w:t>Połączenie Szkoły i Przedszkola w Lipnie oraz Przedszkola w Radomicku w Zespół Szkolno-Przedszkolny w Lipnie umożliwi szerszy i bardziej racjonalny dostęp dzieci szkolnych i przedszkolnych do posiadanej bazy lokalowej i dydaktyczno-</w:t>
      </w:r>
      <w:r>
        <w:rPr>
          <w:szCs w:val="20"/>
        </w:rPr>
        <w:t xml:space="preserve">wychowawczej oraz szybszą integrację wychowanków przedszkola w życie szkoły. Stworzone zostaną także warunki do większej integracji środowisk nauczycieli, rodziców i uczniów. </w:t>
      </w:r>
    </w:p>
    <w:p w:rsidR="00F82F00" w:rsidRDefault="005B41BD">
      <w:pPr>
        <w:spacing w:before="120" w:after="120"/>
        <w:ind w:left="283" w:firstLine="283"/>
        <w:rPr>
          <w:szCs w:val="20"/>
        </w:rPr>
      </w:pPr>
      <w:r>
        <w:rPr>
          <w:szCs w:val="20"/>
        </w:rPr>
        <w:t>Zespół Szkolno-Przedszkolny w Lipnie przejmie wszystkie należności, zobowiązania</w:t>
      </w:r>
      <w:r>
        <w:rPr>
          <w:szCs w:val="20"/>
        </w:rPr>
        <w:t xml:space="preserve"> oraz mienie Zespołu Szkół w Lipnie, w skład </w:t>
      </w:r>
      <w:r>
        <w:rPr>
          <w:color w:val="000000"/>
          <w:szCs w:val="20"/>
          <w:u w:color="000000"/>
        </w:rPr>
        <w:t>którego wchodzą Szkoła i Branżowa Szkoła I Stopnia im. gen. Dezyderego Chłapowskiego w Lipnie podlegająca likwidacji z dniem 31 sierpnia 2020 r.</w:t>
      </w:r>
      <w:r>
        <w:rPr>
          <w:color w:val="000000"/>
          <w:szCs w:val="20"/>
          <w:u w:color="000000"/>
          <w:lang w:eastAsia="en-US" w:bidi="ar-SA"/>
        </w:rPr>
        <w:t xml:space="preserve"> oraz Przedszkola w Lipnie, oddział</w:t>
      </w:r>
      <w:r>
        <w:rPr>
          <w:color w:val="000000"/>
          <w:szCs w:val="20"/>
          <w:u w:color="000000"/>
        </w:rPr>
        <w:t>y</w:t>
      </w:r>
      <w:r>
        <w:rPr>
          <w:color w:val="000000"/>
          <w:szCs w:val="20"/>
          <w:u w:color="000000"/>
          <w:lang w:eastAsia="en-US" w:bidi="ar-SA"/>
        </w:rPr>
        <w:t xml:space="preserve"> w Lipnie i Radomicku według stanu na dzień 31 sierpnia 2020 r. </w:t>
      </w:r>
    </w:p>
    <w:p w:rsidR="00F82F00" w:rsidRDefault="005B41BD">
      <w:pPr>
        <w:spacing w:before="120" w:after="120"/>
        <w:ind w:left="283" w:firstLine="283"/>
        <w:rPr>
          <w:szCs w:val="20"/>
        </w:rPr>
      </w:pPr>
      <w:r>
        <w:rPr>
          <w:szCs w:val="20"/>
        </w:rPr>
        <w:t>Zgodnie z art. 23</w:t>
      </w:r>
      <w:r>
        <w:rPr>
          <w:szCs w:val="20"/>
          <w:vertAlign w:val="superscript"/>
        </w:rPr>
        <w:t xml:space="preserve">1 </w:t>
      </w:r>
      <w:r>
        <w:rPr>
          <w:szCs w:val="20"/>
        </w:rPr>
        <w:t>ustawy z dnia 26 czerwca 1974 r. - Kodeks pracy (tekst jedn. Dz. U. z 2019 r. poz. 1040 ze zm.) pracownicy łączonych jednostek staną się z dniem 1 września 2020 r. pracowni</w:t>
      </w:r>
      <w:r>
        <w:rPr>
          <w:szCs w:val="20"/>
        </w:rPr>
        <w:t xml:space="preserve">kami Zespołu Szkolno-Przedszkolnego w Lipnie. </w:t>
      </w:r>
    </w:p>
    <w:p w:rsidR="00F82F00" w:rsidRDefault="00F82F00">
      <w:pPr>
        <w:spacing w:before="120" w:after="120"/>
        <w:ind w:left="283" w:firstLine="283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F82F00">
        <w:tc>
          <w:tcPr>
            <w:tcW w:w="2500" w:type="pct"/>
            <w:tcBorders>
              <w:right w:val="nil"/>
            </w:tcBorders>
          </w:tcPr>
          <w:p w:rsidR="00F82F00" w:rsidRDefault="00F82F00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F82F00" w:rsidRDefault="00F82F0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B41BD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5B41BD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F82F00" w:rsidRDefault="005B41B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F82F00" w:rsidRDefault="00F82F0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B41BD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5B41BD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5B41BD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5B41BD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F82F00" w:rsidRDefault="00F82F00">
      <w:pPr>
        <w:spacing w:before="120" w:after="120"/>
        <w:ind w:left="283" w:firstLine="283"/>
        <w:rPr>
          <w:szCs w:val="20"/>
        </w:rPr>
      </w:pPr>
    </w:p>
    <w:p w:rsidR="00F82F00" w:rsidRDefault="00F82F00">
      <w:pPr>
        <w:spacing w:before="120" w:after="120"/>
        <w:ind w:left="283"/>
        <w:rPr>
          <w:szCs w:val="20"/>
          <w:lang w:eastAsia="en-US" w:bidi="ar-SA"/>
        </w:rPr>
      </w:pPr>
    </w:p>
    <w:sectPr w:rsidR="00F82F00" w:rsidSect="00F82F00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BD" w:rsidRDefault="005B41BD" w:rsidP="00F82F00">
      <w:r>
        <w:separator/>
      </w:r>
    </w:p>
  </w:endnote>
  <w:endnote w:type="continuationSeparator" w:id="0">
    <w:p w:rsidR="005B41BD" w:rsidRDefault="005B41BD" w:rsidP="00F8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F82F0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82F00" w:rsidRDefault="005B41B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82F00" w:rsidRDefault="005B41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82F0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D1D3F">
            <w:rPr>
              <w:sz w:val="18"/>
            </w:rPr>
            <w:fldChar w:fldCharType="separate"/>
          </w:r>
          <w:r w:rsidR="009D1D3F">
            <w:rPr>
              <w:noProof/>
              <w:sz w:val="18"/>
            </w:rPr>
            <w:t>1</w:t>
          </w:r>
          <w:r w:rsidR="00F82F00">
            <w:rPr>
              <w:sz w:val="18"/>
            </w:rPr>
            <w:fldChar w:fldCharType="end"/>
          </w:r>
        </w:p>
      </w:tc>
    </w:tr>
  </w:tbl>
  <w:p w:rsidR="00F82F00" w:rsidRDefault="00F82F0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F82F0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82F00" w:rsidRDefault="005B41B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82F00" w:rsidRDefault="005B41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82F0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D1D3F">
            <w:rPr>
              <w:sz w:val="18"/>
            </w:rPr>
            <w:fldChar w:fldCharType="separate"/>
          </w:r>
          <w:r w:rsidR="009D1D3F">
            <w:rPr>
              <w:noProof/>
              <w:sz w:val="18"/>
            </w:rPr>
            <w:t>4</w:t>
          </w:r>
          <w:r w:rsidR="00F82F00">
            <w:rPr>
              <w:sz w:val="18"/>
            </w:rPr>
            <w:fldChar w:fldCharType="end"/>
          </w:r>
        </w:p>
      </w:tc>
    </w:tr>
  </w:tbl>
  <w:p w:rsidR="00F82F00" w:rsidRDefault="00F82F00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F82F0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82F00" w:rsidRDefault="005B41B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82F00" w:rsidRDefault="005B41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82F0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D1D3F">
            <w:rPr>
              <w:sz w:val="18"/>
            </w:rPr>
            <w:fldChar w:fldCharType="separate"/>
          </w:r>
          <w:r w:rsidR="009D1D3F">
            <w:rPr>
              <w:noProof/>
              <w:sz w:val="18"/>
            </w:rPr>
            <w:t>5</w:t>
          </w:r>
          <w:r w:rsidR="00F82F00">
            <w:rPr>
              <w:sz w:val="18"/>
            </w:rPr>
            <w:fldChar w:fldCharType="end"/>
          </w:r>
        </w:p>
      </w:tc>
    </w:tr>
  </w:tbl>
  <w:p w:rsidR="00F82F00" w:rsidRDefault="00F82F0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BD" w:rsidRDefault="005B41BD" w:rsidP="00F82F00">
      <w:r>
        <w:separator/>
      </w:r>
    </w:p>
  </w:footnote>
  <w:footnote w:type="continuationSeparator" w:id="0">
    <w:p w:rsidR="005B41BD" w:rsidRDefault="005B41BD" w:rsidP="00F82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B41BD"/>
    <w:rsid w:val="009D1D3F"/>
    <w:rsid w:val="00A77B3E"/>
    <w:rsid w:val="00CA2A55"/>
    <w:rsid w:val="00F8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2F0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rsid w:val="00F82F00"/>
    <w:rPr>
      <w:szCs w:val="20"/>
      <w:lang w:eastAsia="en-US" w:bidi="ar-SA"/>
    </w:rPr>
  </w:style>
  <w:style w:type="table" w:styleId="Tabela-Prosty1">
    <w:name w:val="Table Simple 1"/>
    <w:basedOn w:val="Standardowy"/>
    <w:rsid w:val="00F82F00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1743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XXI/155/2020 z dnia 24 marca 2020 r.</dc:title>
  <dc:subject>w^sprawie utworzenia Zespołu Szkolno-Przedszkolnego w^Lipnie</dc:subject>
  <dc:creator>ibieganska</dc:creator>
  <cp:lastModifiedBy>Irena Biegańska</cp:lastModifiedBy>
  <cp:revision>2</cp:revision>
  <dcterms:created xsi:type="dcterms:W3CDTF">2021-05-28T11:35:00Z</dcterms:created>
  <dcterms:modified xsi:type="dcterms:W3CDTF">2021-05-28T11:35:00Z</dcterms:modified>
  <cp:category>Akt prawny</cp:category>
</cp:coreProperties>
</file>