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57911">
      <w:pPr>
        <w:jc w:val="center"/>
        <w:rPr>
          <w:b/>
          <w:caps/>
        </w:rPr>
      </w:pPr>
      <w:r>
        <w:rPr>
          <w:b/>
          <w:caps/>
        </w:rPr>
        <w:t>Uchwała Nr XXIII/172/2020</w:t>
      </w:r>
      <w:r>
        <w:rPr>
          <w:b/>
          <w:caps/>
        </w:rPr>
        <w:br/>
        <w:t>Rady Gminy Lipno</w:t>
      </w:r>
    </w:p>
    <w:p w:rsidR="00A77B3E" w:rsidRDefault="00657911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657911">
      <w:pPr>
        <w:keepNext/>
        <w:spacing w:after="480"/>
        <w:jc w:val="center"/>
      </w:pPr>
      <w:r>
        <w:rPr>
          <w:b/>
        </w:rPr>
        <w:t>w sprawie zniesienia statusu pomnika przyrody</w:t>
      </w:r>
    </w:p>
    <w:p w:rsidR="00A77B3E" w:rsidRDefault="00657911">
      <w:pPr>
        <w:keepLines/>
        <w:spacing w:before="120" w:after="120"/>
        <w:ind w:firstLine="227"/>
      </w:pPr>
      <w:r>
        <w:t xml:space="preserve">Na podstawie art. 18 ust. 2 </w:t>
      </w:r>
      <w:proofErr w:type="spellStart"/>
      <w:r>
        <w:t>pkt</w:t>
      </w:r>
      <w:proofErr w:type="spellEnd"/>
      <w:r>
        <w:t> 15 ustawy z dnia 8 marca 1990 r. o samorządzie gminnym (tekst jedn. Dz. U. z 2020 r. poz. 713) oraz art. 44 </w:t>
      </w:r>
      <w:r>
        <w:t>ust. 3 i 4 ustawy z dnia 16 kwietnia 2004 r. o ochronie przyrody (tekst jedn. Dz. U. z 2020 r. poz. 55) uchwala się, co następuje:</w:t>
      </w:r>
    </w:p>
    <w:p w:rsidR="00A77B3E" w:rsidRDefault="00657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Znosi się status pomnika przyrody drzewa z gatunku Lipa drobnokwiatowa (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>) rosnącego na działce o numerze ge</w:t>
      </w:r>
      <w:r>
        <w:t>odezyjnym 66 obręb Goniembice, uznanego za pomnik przyrody na podstawie Rozporządzenia Nr 9/98 Wojewody Leszczyńskiego z dnia 8 grudnia 1998 r. w sprawie uznania za pomniki przyrody (Dz. Urz. Woj. Leszczyńskiego nr 40, poz. 254).</w:t>
      </w:r>
    </w:p>
    <w:p w:rsidR="00A77B3E" w:rsidRDefault="00657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Zniesienie statusu po</w:t>
      </w:r>
      <w:r>
        <w:rPr>
          <w:color w:val="000000"/>
          <w:u w:color="000000"/>
        </w:rPr>
        <w:t>mnika przyrody drzewa, o którym mowa w § 1 następuje z uwagi na utratę jego wartości przyrodniczych, ze względu na które został uznany za pomnik przyrody.</w:t>
      </w:r>
    </w:p>
    <w:p w:rsidR="00A77B3E" w:rsidRDefault="006579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5791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</w:t>
      </w:r>
      <w:r>
        <w:rPr>
          <w:color w:val="000000"/>
          <w:u w:color="000000"/>
        </w:rPr>
        <w:t>ni od dnia ogłoszenia w Dzienniku Urzędowym Województwa Wielkopolskiego.</w:t>
      </w:r>
      <w:r>
        <w:rPr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579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F2F1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F2F10" w:rsidRDefault="00CF2F1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F2F10" w:rsidRDefault="006579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F2F10" w:rsidRDefault="00CF2F10">
      <w:pPr>
        <w:rPr>
          <w:szCs w:val="20"/>
          <w:lang w:eastAsia="en-US" w:bidi="ar-SA"/>
        </w:rPr>
      </w:pPr>
    </w:p>
    <w:p w:rsidR="00CF2F10" w:rsidRDefault="00657911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F2F10" w:rsidRDefault="0065791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Przedłożony projekt uchwały znajduje swoje uzasadnienie w treści art. 44 ust. 3, 3a i 4 ustawy z dnia 16 kwietnia 2004 r. o ochronie przyrody (tekst jednolity Dz. U. z 2020 r. poz. 55), zgodnie z którym zniesienie formy ochrony przyrody dokonuje rada gminy</w:t>
      </w:r>
      <w:r>
        <w:rPr>
          <w:szCs w:val="20"/>
          <w:lang w:eastAsia="en-US" w:bidi="ar-SA"/>
        </w:rPr>
        <w:t xml:space="preserve"> w drodze uchwały. Zniesienie formy ochrony przyrody następuje w razie utraty wartości przyrodniczych i krajobrazowych, ze względu na które ustanowiono formę ochrony przyrody.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Projekt wymaga uzgodnienia z właściwym regionalnym dyrektorem ochrony środowiska</w:t>
      </w:r>
      <w:r>
        <w:rPr>
          <w:szCs w:val="20"/>
          <w:lang w:eastAsia="en-US" w:bidi="ar-SA"/>
        </w:rPr>
        <w:t>.</w:t>
      </w:r>
    </w:p>
    <w:p w:rsidR="00CF2F10" w:rsidRDefault="0065791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Projekt uchwały dotyczy drzewa z gatunku Lipa drobnokwiatowa (</w:t>
      </w:r>
      <w:proofErr w:type="spellStart"/>
      <w:r>
        <w:rPr>
          <w:szCs w:val="20"/>
          <w:lang w:eastAsia="en-US" w:bidi="ar-SA"/>
        </w:rPr>
        <w:t>Tilia</w:t>
      </w:r>
      <w:proofErr w:type="spellEnd"/>
      <w:r>
        <w:rPr>
          <w:szCs w:val="20"/>
          <w:lang w:eastAsia="en-US" w:bidi="ar-SA"/>
        </w:rPr>
        <w:t xml:space="preserve"> </w:t>
      </w:r>
      <w:proofErr w:type="spellStart"/>
      <w:r>
        <w:rPr>
          <w:szCs w:val="20"/>
          <w:lang w:eastAsia="en-US" w:bidi="ar-SA"/>
        </w:rPr>
        <w:t>cordata</w:t>
      </w:r>
      <w:proofErr w:type="spellEnd"/>
      <w:r>
        <w:rPr>
          <w:szCs w:val="20"/>
          <w:lang w:eastAsia="en-US" w:bidi="ar-SA"/>
        </w:rPr>
        <w:t xml:space="preserve">) rosnącego na działce o numerze geodezyjnym 66 obręb Goniembice, uznanego za pomnik przyrody na podstawie Rozporządzenia Nr 9/98 Wojewody Leszczyńskiego z dnia 8 grudnia 1998 r. </w:t>
      </w:r>
      <w:r>
        <w:rPr>
          <w:szCs w:val="20"/>
          <w:lang w:eastAsia="en-US" w:bidi="ar-SA"/>
        </w:rPr>
        <w:t>w sprawie uznania za pomniki przyrody (Dz. Urz. Woj. Leszczyńskiego nr 40, poz. 254). Ponieważ drzewo to obumarło, a pozostały pień jest w stanie znacznego rozkładu utraciło ono swoją wartość przyrodniczą.</w:t>
      </w:r>
    </w:p>
    <w:p w:rsidR="00CF2F10" w:rsidRDefault="00657911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Projekt uchwały został uzgodniony z Regionalnym Dy</w:t>
      </w:r>
      <w:r>
        <w:rPr>
          <w:szCs w:val="20"/>
          <w:lang w:eastAsia="en-US" w:bidi="ar-SA"/>
        </w:rPr>
        <w:t>rektorem Ochrony Środowiska w Poznaniu postanowieniem nr WST.623.17.2020.MK.1 z dnia 19 maja 2020 roku.</w:t>
      </w:r>
    </w:p>
    <w:p w:rsidR="00CF2F10" w:rsidRDefault="0065791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względzie uzasadnione było podjęcie uchwały w zaproponowanym brzmieniu. </w:t>
      </w:r>
    </w:p>
    <w:p w:rsidR="00CF2F10" w:rsidRDefault="00CF2F10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F2F10">
        <w:tc>
          <w:tcPr>
            <w:tcW w:w="2500" w:type="pct"/>
            <w:tcBorders>
              <w:right w:val="nil"/>
            </w:tcBorders>
          </w:tcPr>
          <w:p w:rsidR="00CF2F10" w:rsidRDefault="00CF2F1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F2F10" w:rsidRDefault="00CF2F1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57911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657911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F2F10" w:rsidRDefault="006579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F2F10" w:rsidRDefault="00CF2F1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57911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657911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657911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657911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F2F10" w:rsidRDefault="00CF2F10">
      <w:pPr>
        <w:spacing w:before="120" w:after="120"/>
        <w:ind w:left="283" w:firstLine="227"/>
        <w:rPr>
          <w:szCs w:val="20"/>
        </w:rPr>
      </w:pPr>
    </w:p>
    <w:p w:rsidR="00CF2F10" w:rsidRDefault="00CF2F1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CF2F10" w:rsidSect="00CF2F1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11" w:rsidRDefault="00657911" w:rsidP="00CF2F10">
      <w:r>
        <w:separator/>
      </w:r>
    </w:p>
  </w:endnote>
  <w:endnote w:type="continuationSeparator" w:id="0">
    <w:p w:rsidR="00657911" w:rsidRDefault="00657911" w:rsidP="00CF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F2F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F2F10" w:rsidRDefault="006579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F2F10" w:rsidRDefault="00657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F2F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48E6">
            <w:rPr>
              <w:sz w:val="18"/>
            </w:rPr>
            <w:fldChar w:fldCharType="separate"/>
          </w:r>
          <w:r w:rsidR="007948E6">
            <w:rPr>
              <w:noProof/>
              <w:sz w:val="18"/>
            </w:rPr>
            <w:t>1</w:t>
          </w:r>
          <w:r w:rsidR="00CF2F10">
            <w:rPr>
              <w:sz w:val="18"/>
            </w:rPr>
            <w:fldChar w:fldCharType="end"/>
          </w:r>
        </w:p>
      </w:tc>
    </w:tr>
  </w:tbl>
  <w:p w:rsidR="00CF2F10" w:rsidRDefault="00CF2F1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F2F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F2F10" w:rsidRDefault="0065791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F2F10" w:rsidRDefault="006579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F2F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48E6">
            <w:rPr>
              <w:sz w:val="18"/>
            </w:rPr>
            <w:fldChar w:fldCharType="separate"/>
          </w:r>
          <w:r w:rsidR="007948E6">
            <w:rPr>
              <w:noProof/>
              <w:sz w:val="18"/>
            </w:rPr>
            <w:t>2</w:t>
          </w:r>
          <w:r w:rsidR="00CF2F10">
            <w:rPr>
              <w:sz w:val="18"/>
            </w:rPr>
            <w:fldChar w:fldCharType="end"/>
          </w:r>
        </w:p>
      </w:tc>
    </w:tr>
  </w:tbl>
  <w:p w:rsidR="00CF2F10" w:rsidRDefault="00CF2F1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11" w:rsidRDefault="00657911" w:rsidP="00CF2F10">
      <w:r>
        <w:separator/>
      </w:r>
    </w:p>
  </w:footnote>
  <w:footnote w:type="continuationSeparator" w:id="0">
    <w:p w:rsidR="00657911" w:rsidRDefault="00657911" w:rsidP="00CF2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57911"/>
    <w:rsid w:val="007948E6"/>
    <w:rsid w:val="00A77B3E"/>
    <w:rsid w:val="00CA2A55"/>
    <w:rsid w:val="00C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F1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F2F1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XXIII/172/2020 z dnia 18 czerwca 2020 r.</dc:title>
  <dc:subject>w sprawie zniesienia statusu pomnika przyrody</dc:subject>
  <dc:creator>ibieganska</dc:creator>
  <cp:lastModifiedBy>Irena Biegańska</cp:lastModifiedBy>
  <cp:revision>2</cp:revision>
  <dcterms:created xsi:type="dcterms:W3CDTF">2021-05-27T13:21:00Z</dcterms:created>
  <dcterms:modified xsi:type="dcterms:W3CDTF">2021-05-27T13:21:00Z</dcterms:modified>
  <cp:category>Akt prawny</cp:category>
</cp:coreProperties>
</file>