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A34DB">
      <w:pPr>
        <w:jc w:val="center"/>
        <w:rPr>
          <w:b/>
          <w:caps/>
        </w:rPr>
      </w:pPr>
      <w:r>
        <w:rPr>
          <w:b/>
          <w:caps/>
        </w:rPr>
        <w:t>Uchwała Nr XXIV/180/2020</w:t>
      </w:r>
      <w:r>
        <w:rPr>
          <w:b/>
          <w:caps/>
        </w:rPr>
        <w:br/>
        <w:t>Rady Gminy Lipno</w:t>
      </w:r>
    </w:p>
    <w:p w:rsidR="00A77B3E" w:rsidRDefault="009A34DB">
      <w:pPr>
        <w:spacing w:before="280" w:after="280"/>
        <w:jc w:val="center"/>
        <w:rPr>
          <w:b/>
          <w:caps/>
        </w:rPr>
      </w:pPr>
      <w:r>
        <w:t>z dnia 7 lipca 2020 r.</w:t>
      </w:r>
    </w:p>
    <w:p w:rsidR="00A77B3E" w:rsidRDefault="009A34DB">
      <w:pPr>
        <w:keepNext/>
        <w:spacing w:after="480"/>
        <w:jc w:val="center"/>
      </w:pPr>
      <w:r>
        <w:rPr>
          <w:b/>
        </w:rPr>
        <w:t>w sprawie porozumienia międzygminnego dotyczącego współdziałania gmin przy realizacji zadania polegającego na wyznaczeniu aglomeracji Leszno</w:t>
      </w:r>
    </w:p>
    <w:p w:rsidR="00A77B3E" w:rsidRDefault="009A34DB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12 ustawy z dnia </w:t>
      </w:r>
      <w:r>
        <w:t>8 marca 1990 r. o samorządzie gminnym (tekst jedn. Dz. U. z 2020 r. poz. 713), art. 87 ust. 3 ustawy z dnia 20 lipca 2017 r. Prawo wodne (tekst jedn. Dz. U. z 2020 r. poz. 310 ze zm.) oraz art. 216 ust. 2 </w:t>
      </w:r>
      <w:proofErr w:type="spellStart"/>
      <w:r>
        <w:t>pkt</w:t>
      </w:r>
      <w:proofErr w:type="spellEnd"/>
      <w:r>
        <w:t> 4 ustawy z dnia 27 sierpnia 2009 r. o finansach</w:t>
      </w:r>
      <w:r>
        <w:t xml:space="preserve"> publicznych (tekst jedn. Dz. U. z 2019 r. poz. 869 ze zm.) uchwala się, co następuje:</w:t>
      </w:r>
    </w:p>
    <w:p w:rsidR="00A77B3E" w:rsidRDefault="009A34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Wyraża się wolę zawarcia porozumienia pomiędzy gminami: Gmina Lipno, Gmina Święciechowa i Miasto Leszno.</w:t>
      </w:r>
    </w:p>
    <w:p w:rsidR="00A77B3E" w:rsidRDefault="009A34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Przedmiotem porozumienia międzygminnego będzie współ</w:t>
      </w:r>
      <w:r>
        <w:rPr>
          <w:color w:val="000000"/>
          <w:u w:color="000000"/>
        </w:rPr>
        <w:t>działanie gmin wymienionych w ust. 1 przy realizacji zadania polegającego na wyznaczeniu aglomeracji, o której mowa w art. 87 ust. 1 ustawy z dnia 20 lipca 2017 r. Prawo wodne (tekst jedn. Dz. U. z 2020 r. poz. 310 ze zm.).</w:t>
      </w:r>
    </w:p>
    <w:p w:rsidR="00A77B3E" w:rsidRDefault="009A34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powierza </w:t>
      </w:r>
      <w:r>
        <w:rPr>
          <w:color w:val="000000"/>
          <w:u w:color="000000"/>
        </w:rPr>
        <w:t>się Wójtowi Gminy Lipno.</w:t>
      </w:r>
    </w:p>
    <w:p w:rsidR="00A77B3E" w:rsidRDefault="009A34D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A34D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0E01D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E01D2" w:rsidRDefault="000E01D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E01D2" w:rsidRDefault="009A34D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0E01D2" w:rsidRDefault="000E01D2">
      <w:pPr>
        <w:rPr>
          <w:szCs w:val="20"/>
          <w:lang w:eastAsia="en-US" w:bidi="ar-SA"/>
        </w:rPr>
      </w:pPr>
    </w:p>
    <w:p w:rsidR="000E01D2" w:rsidRDefault="009A34DB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0E01D2" w:rsidRDefault="009A34DB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 art. 86 ust. 3 ustawy z dnia 20 lipca 2017 r. Prawo wodne (</w:t>
      </w:r>
      <w:proofErr w:type="spellStart"/>
      <w:r>
        <w:rPr>
          <w:szCs w:val="20"/>
          <w:lang w:eastAsia="en-US" w:bidi="ar-SA"/>
        </w:rPr>
        <w:t>t.j</w:t>
      </w:r>
      <w:proofErr w:type="spellEnd"/>
      <w:r>
        <w:rPr>
          <w:szCs w:val="20"/>
          <w:lang w:eastAsia="en-US" w:bidi="ar-SA"/>
        </w:rPr>
        <w:t>. Dz. U. z 2020 r. poz. 310 ze zmianami) aglomerację stanowi teren, na którym zaludnienie lub działalność gospodarcza są wystarczająco skoncentrowane, aby ścieki komunalne były zbieran</w:t>
      </w:r>
      <w:r>
        <w:rPr>
          <w:szCs w:val="20"/>
          <w:lang w:eastAsia="en-US" w:bidi="ar-SA"/>
        </w:rPr>
        <w:t>e i przekazywane do oczyszczalni ścieków albo do końcowego punktu zrzutu tych ścieków. Aglomeracja Leszno została wyznaczona uchwałą Nr XLIII/826/14 Sejmiku Województwa Wielkopolskiego z dnia 31 marca 2014 roku. W myśl art. 565 ust. 2 ustawy z dnia 20 lipc</w:t>
      </w:r>
      <w:r>
        <w:rPr>
          <w:szCs w:val="20"/>
          <w:lang w:eastAsia="en-US" w:bidi="ar-SA"/>
        </w:rPr>
        <w:t>a 2017 r. Prawo wodne (</w:t>
      </w:r>
      <w:proofErr w:type="spellStart"/>
      <w:r>
        <w:rPr>
          <w:szCs w:val="20"/>
          <w:lang w:eastAsia="en-US" w:bidi="ar-SA"/>
        </w:rPr>
        <w:t>t.j</w:t>
      </w:r>
      <w:proofErr w:type="spellEnd"/>
      <w:r>
        <w:rPr>
          <w:szCs w:val="20"/>
          <w:lang w:eastAsia="en-US" w:bidi="ar-SA"/>
        </w:rPr>
        <w:t>. Dz. U. z 2020 r. poz. 310 ze zmianami) dotychczasowa aglomeracja Leszno w skład, której wchodzą gminy: Gmina Lipno, Gmina Święciechowa i Miasto Leszno, zachowuje moc do dnia 31 grudnia 2020 roku. W związku z czym zachodzi koniec</w:t>
      </w:r>
      <w:r>
        <w:rPr>
          <w:szCs w:val="20"/>
          <w:lang w:eastAsia="en-US" w:bidi="ar-SA"/>
        </w:rPr>
        <w:t xml:space="preserve">zność ponownego wyznaczenia obszarów i granic </w:t>
      </w:r>
      <w:r>
        <w:rPr>
          <w:szCs w:val="20"/>
        </w:rPr>
        <w:t>A</w:t>
      </w:r>
      <w:proofErr w:type="spellStart"/>
      <w:r>
        <w:rPr>
          <w:szCs w:val="20"/>
          <w:lang w:eastAsia="en-US" w:bidi="ar-SA"/>
        </w:rPr>
        <w:t>glomeracji</w:t>
      </w:r>
      <w:proofErr w:type="spellEnd"/>
      <w:r>
        <w:rPr>
          <w:szCs w:val="20"/>
          <w:lang w:eastAsia="en-US" w:bidi="ar-SA"/>
        </w:rPr>
        <w:t xml:space="preserve"> Leszno. Na podstawie art. 87 ustawy z dnia 20 lipca 2017 r. Prawo wodne (</w:t>
      </w:r>
      <w:proofErr w:type="spellStart"/>
      <w:r>
        <w:rPr>
          <w:szCs w:val="20"/>
          <w:lang w:eastAsia="en-US" w:bidi="ar-SA"/>
        </w:rPr>
        <w:t>t.j</w:t>
      </w:r>
      <w:proofErr w:type="spellEnd"/>
      <w:r>
        <w:rPr>
          <w:szCs w:val="20"/>
          <w:lang w:eastAsia="en-US" w:bidi="ar-SA"/>
        </w:rPr>
        <w:t>. Dz. U. z 2020 r. poz. 310 ze zmianami) aglomerację wyznacza, w drodze uchwały będącej aktem prawa miejscowego, rada gmin</w:t>
      </w:r>
      <w:r>
        <w:rPr>
          <w:szCs w:val="20"/>
          <w:lang w:eastAsia="en-US" w:bidi="ar-SA"/>
        </w:rPr>
        <w:t>y. Jeżeli aglomeracja ma obejmować tereny położone w dwóch lub więcej gminach, właściwa do wyznaczenia aglomeracji jest rada gminy o największej równoważnej liczbie mieszkańców. W takim przypadku w celu wyznaczenia aglomeracji, zainteresowane gminy zawiera</w:t>
      </w:r>
      <w:r>
        <w:rPr>
          <w:szCs w:val="20"/>
          <w:lang w:eastAsia="en-US" w:bidi="ar-SA"/>
        </w:rPr>
        <w:t xml:space="preserve">ją porozumienie, którego podstawę stanowi przedmiotowa uchwała. </w:t>
      </w:r>
    </w:p>
    <w:p w:rsidR="000E01D2" w:rsidRDefault="009A34DB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Wobec powyższego podjęcie niniejszej uchwały </w:t>
      </w:r>
      <w:r>
        <w:rPr>
          <w:szCs w:val="20"/>
        </w:rPr>
        <w:t>było</w:t>
      </w:r>
      <w:r>
        <w:rPr>
          <w:szCs w:val="20"/>
          <w:lang w:eastAsia="en-US" w:bidi="ar-SA"/>
        </w:rPr>
        <w:t xml:space="preserve"> uzasadnione.</w:t>
      </w:r>
    </w:p>
    <w:p w:rsidR="000E01D2" w:rsidRDefault="000E01D2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0E01D2">
        <w:tc>
          <w:tcPr>
            <w:tcW w:w="2500" w:type="pct"/>
            <w:tcBorders>
              <w:right w:val="nil"/>
            </w:tcBorders>
          </w:tcPr>
          <w:p w:rsidR="000E01D2" w:rsidRDefault="000E01D2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0E01D2" w:rsidRDefault="000E01D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9A34DB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9A34DB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0E01D2" w:rsidRDefault="009A34D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0E01D2" w:rsidRDefault="000E01D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9A34DB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9A34DB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9A34DB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9A34DB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0E01D2" w:rsidRDefault="000E01D2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0E01D2" w:rsidSect="000E01D2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DB" w:rsidRDefault="009A34DB" w:rsidP="000E01D2">
      <w:r>
        <w:separator/>
      </w:r>
    </w:p>
  </w:endnote>
  <w:endnote w:type="continuationSeparator" w:id="0">
    <w:p w:rsidR="009A34DB" w:rsidRDefault="009A34DB" w:rsidP="000E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0E01D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01D2" w:rsidRDefault="009A34D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01D2" w:rsidRDefault="009A34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E01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3B0D">
            <w:rPr>
              <w:sz w:val="18"/>
            </w:rPr>
            <w:fldChar w:fldCharType="separate"/>
          </w:r>
          <w:r w:rsidR="00073B0D">
            <w:rPr>
              <w:noProof/>
              <w:sz w:val="18"/>
            </w:rPr>
            <w:t>1</w:t>
          </w:r>
          <w:r w:rsidR="000E01D2">
            <w:rPr>
              <w:sz w:val="18"/>
            </w:rPr>
            <w:fldChar w:fldCharType="end"/>
          </w:r>
        </w:p>
      </w:tc>
    </w:tr>
  </w:tbl>
  <w:p w:rsidR="000E01D2" w:rsidRDefault="000E01D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0E01D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01D2" w:rsidRDefault="009A34D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01D2" w:rsidRDefault="009A34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E01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73B0D">
            <w:rPr>
              <w:sz w:val="18"/>
            </w:rPr>
            <w:fldChar w:fldCharType="separate"/>
          </w:r>
          <w:r w:rsidR="00073B0D">
            <w:rPr>
              <w:noProof/>
              <w:sz w:val="18"/>
            </w:rPr>
            <w:t>2</w:t>
          </w:r>
          <w:r w:rsidR="000E01D2">
            <w:rPr>
              <w:sz w:val="18"/>
            </w:rPr>
            <w:fldChar w:fldCharType="end"/>
          </w:r>
        </w:p>
      </w:tc>
    </w:tr>
  </w:tbl>
  <w:p w:rsidR="000E01D2" w:rsidRDefault="000E01D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DB" w:rsidRDefault="009A34DB" w:rsidP="000E01D2">
      <w:r>
        <w:separator/>
      </w:r>
    </w:p>
  </w:footnote>
  <w:footnote w:type="continuationSeparator" w:id="0">
    <w:p w:rsidR="009A34DB" w:rsidRDefault="009A34DB" w:rsidP="000E0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73B0D"/>
    <w:rsid w:val="000E01D2"/>
    <w:rsid w:val="009A34DB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01D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0E01D2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XXIV/180/2020 z dnia 7 lipca 2020 r.</dc:title>
  <dc:subject>w sprawie porozumienia międzygminnego dotyczącego współdziałania gmin przy realizacji zadania polegającego na wyznaczeniu aglomeracji Leszno</dc:subject>
  <dc:creator>ibieganska</dc:creator>
  <cp:lastModifiedBy>Irena Biegańska</cp:lastModifiedBy>
  <cp:revision>2</cp:revision>
  <dcterms:created xsi:type="dcterms:W3CDTF">2021-05-27T08:25:00Z</dcterms:created>
  <dcterms:modified xsi:type="dcterms:W3CDTF">2021-05-27T08:25:00Z</dcterms:modified>
  <cp:category>Akt prawny</cp:category>
</cp:coreProperties>
</file>