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743F7B">
      <w:pPr>
        <w:jc w:val="center"/>
        <w:rPr>
          <w:b/>
          <w:caps/>
        </w:rPr>
      </w:pPr>
      <w:r>
        <w:rPr>
          <w:b/>
          <w:caps/>
        </w:rPr>
        <w:t>Uchwała Nr III/16/2024</w:t>
      </w:r>
      <w:r>
        <w:rPr>
          <w:b/>
          <w:caps/>
        </w:rPr>
        <w:br/>
        <w:t>Rady Gminy Lipno</w:t>
      </w:r>
    </w:p>
    <w:p w:rsidR="00A77B3E" w:rsidRDefault="00743F7B">
      <w:pPr>
        <w:spacing w:before="280" w:after="280"/>
        <w:jc w:val="center"/>
        <w:rPr>
          <w:b/>
          <w:caps/>
        </w:rPr>
      </w:pPr>
      <w:r>
        <w:t>z dnia 4 czerwca 2024 r.</w:t>
      </w:r>
    </w:p>
    <w:p w:rsidR="00A77B3E" w:rsidRDefault="00743F7B">
      <w:pPr>
        <w:keepNext/>
        <w:spacing w:after="480"/>
        <w:jc w:val="center"/>
      </w:pPr>
      <w:r>
        <w:rPr>
          <w:b/>
        </w:rPr>
        <w:t>w sprawie przystąpienia do sporządzenia miejscowego planu zagospodarowania przestrzennego</w:t>
      </w:r>
      <w:r>
        <w:rPr>
          <w:b/>
        </w:rPr>
        <w:br/>
        <w:t>Gminy Lipno, dla terenów aktywności gospodarczych, położonych w rejonie drogi ekspresowej S5 i drogi</w:t>
      </w:r>
      <w:r>
        <w:rPr>
          <w:b/>
        </w:rPr>
        <w:t xml:space="preserve"> wojewódzkiej nr 309</w:t>
      </w:r>
    </w:p>
    <w:p w:rsidR="00A77B3E" w:rsidRDefault="00743F7B">
      <w:pPr>
        <w:keepLines/>
        <w:spacing w:before="120" w:after="120"/>
        <w:ind w:firstLine="227"/>
      </w:pPr>
      <w:r>
        <w:t xml:space="preserve">Na podstawie art. 18 ust. 2 pkt 15 ustawy z dnia 8 marca 1990 r. o samorządzie gminnym (tekst jedn. Dz. U. z 2024 r. poz. 609 ze zm.) i art. 14 ust. 1, 2 i 4 ustawy z dnia 27 marca 2003 r. o planowaniu i zagospodarowaniu przestrzennym </w:t>
      </w:r>
      <w:r>
        <w:t>(tekst jedn. Dz. U. z 2023 r. poz. 977 ze zm.) oraz art. 67 ust. 3 ustawy z dnia 7 lipca 2023 r. o zmianie ustawy o planowaniu i zagospodarowaniu przestrzennym oraz niektórych innych ustaw (Dz. U. z 2023 r. poz. 1688) uchwala się, co następuje:</w:t>
      </w:r>
    </w:p>
    <w:p w:rsidR="00A77B3E" w:rsidRDefault="00743F7B">
      <w:pPr>
        <w:keepLines/>
        <w:spacing w:before="120" w:after="120"/>
        <w:ind w:firstLine="340"/>
      </w:pPr>
      <w:r>
        <w:rPr>
          <w:b/>
        </w:rPr>
        <w:t>§ 1. </w:t>
      </w:r>
      <w:r>
        <w:t>Przyst</w:t>
      </w:r>
      <w:r>
        <w:t>ępuje się do sporządzenia miejscowego planu zagospodarowania przestrzennego Gminy Lipno, dla terenów aktywności gospodarczych, położonych w rejonie drogi ekspresowej S5 i drogi wojewódzkiej nr 309, zwanego dalej „planem”.</w:t>
      </w:r>
    </w:p>
    <w:p w:rsidR="00A77B3E" w:rsidRDefault="00743F7B">
      <w:pPr>
        <w:keepLines/>
        <w:spacing w:before="120" w:after="120"/>
        <w:ind w:firstLine="340"/>
      </w:pPr>
      <w:r>
        <w:rPr>
          <w:b/>
        </w:rPr>
        <w:t>§ 2. </w:t>
      </w:r>
      <w:r>
        <w:t>Granice obszaru objętego proj</w:t>
      </w:r>
      <w:r>
        <w:t>ektem planu określa załącznik graficzny stanowiący integralną część niniejszej uchwały.</w:t>
      </w:r>
    </w:p>
    <w:p w:rsidR="00A77B3E" w:rsidRDefault="00743F7B">
      <w:pPr>
        <w:keepLines/>
        <w:spacing w:before="120" w:after="120"/>
        <w:ind w:firstLine="340"/>
      </w:pPr>
      <w:r>
        <w:rPr>
          <w:b/>
        </w:rPr>
        <w:t>§ 3. </w:t>
      </w:r>
      <w:r>
        <w:t>Traci moc uchwała Nr XXVIII/199/2012 Rady Gminy Lipno z dnia 20 listopada 2012 r. w sprawie przystąpienia do sporządzenia miejscowego planu zagospodarowania przest</w:t>
      </w:r>
      <w:r>
        <w:t>rzennego Gminy Lipno, pod tereny aktywności gospodarczej, w rejonie drogi krajowej nr 5, w obrębie wsi Targowisko.</w:t>
      </w:r>
    </w:p>
    <w:p w:rsidR="00A77B3E" w:rsidRDefault="00743F7B">
      <w:pPr>
        <w:keepLines/>
        <w:spacing w:before="120" w:after="120"/>
        <w:ind w:firstLine="340"/>
      </w:pPr>
      <w:r>
        <w:rPr>
          <w:b/>
        </w:rPr>
        <w:t>§ 4. </w:t>
      </w:r>
      <w:r>
        <w:t>Wykonanie uchwały powierza się Wójtowi Gminy Lipno.</w:t>
      </w:r>
    </w:p>
    <w:p w:rsidR="00A77B3E" w:rsidRDefault="00743F7B">
      <w:pPr>
        <w:keepNext/>
        <w:keepLines/>
        <w:spacing w:before="120" w:after="120"/>
        <w:ind w:firstLine="340"/>
      </w:pPr>
      <w:r>
        <w:rPr>
          <w:b/>
        </w:rPr>
        <w:t>§ 5.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743F7B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CF214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140" w:rsidRDefault="00CF214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140" w:rsidRDefault="00743F7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CF2140">
      <w:pPr>
        <w:keepNext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 w:rsidR="00743F7B">
        <w:t>Załącznik do uchwały</w:t>
      </w:r>
      <w:r w:rsidR="00743F7B">
        <w:t xml:space="preserve"> Nr III/16/2024</w:t>
      </w:r>
      <w:r w:rsidR="00743F7B">
        <w:br/>
      </w:r>
      <w:r w:rsidR="00743F7B">
        <w:t>Rady Gminy Lipno</w:t>
      </w:r>
      <w:r w:rsidR="00743F7B">
        <w:br/>
      </w:r>
      <w:r w:rsidR="00743F7B">
        <w:t>z dnia 4 czerwca 2024 r.</w:t>
      </w:r>
      <w:r w:rsidR="00743F7B">
        <w:br/>
      </w:r>
      <w:hyperlink r:id="rId8" w:history="1">
        <w:r w:rsidR="00743F7B">
          <w:rPr>
            <w:rStyle w:val="Hipercze"/>
            <w:color w:val="auto"/>
            <w:u w:val="none"/>
          </w:rPr>
          <w:t>Zalacznik1.pdf</w:t>
        </w:r>
      </w:hyperlink>
    </w:p>
    <w:p w:rsidR="00CF2140" w:rsidRDefault="00743F7B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CF2140" w:rsidRDefault="00743F7B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14 ust. 1 ustawy z dnia 27 marca 2003 r. o planowaniu i zagospodarowaniu przestrzennym (tekst jedn. Dz. U. z 2023 r. poz. 977 ze zm.) w celu ustalenia przeznaczenia terenów oraz określen</w:t>
      </w:r>
      <w:r>
        <w:rPr>
          <w:szCs w:val="20"/>
        </w:rPr>
        <w:t>ia sposobów ich zagospodarowania i zabudowy, rada gminy podejmuje uchwałę o przystąpieniu do sporządzenia miejscowego planu zagospodarowania przestrzennego. Integralną częścią uchwały jest załącznik graficzny przedstawiający granice obszaru objętego  proje</w:t>
      </w:r>
      <w:r>
        <w:rPr>
          <w:szCs w:val="20"/>
        </w:rPr>
        <w:t>ktem planu.</w:t>
      </w:r>
    </w:p>
    <w:p w:rsidR="00CF2140" w:rsidRDefault="00743F7B">
      <w:pPr>
        <w:spacing w:before="120" w:after="120"/>
        <w:ind w:firstLine="227"/>
        <w:rPr>
          <w:szCs w:val="20"/>
        </w:rPr>
      </w:pPr>
      <w:r>
        <w:rPr>
          <w:szCs w:val="20"/>
        </w:rPr>
        <w:t>Obszar objęty projektem planu obejmuje strefę wskazaną pod tereny aktywności gospodarczych. Przeważająca część tego obszaru położona jest w obrębie Targowisko. Opracowaniem objęto obszar o powierzchni ok. 38,06 ha zawarty pomiędzy drogą ekspres</w:t>
      </w:r>
      <w:r>
        <w:rPr>
          <w:szCs w:val="20"/>
        </w:rPr>
        <w:t>ową S5, a drogą wojewódzką nr 309.</w:t>
      </w:r>
    </w:p>
    <w:p w:rsidR="00CF2140" w:rsidRDefault="00743F7B">
      <w:pPr>
        <w:spacing w:before="120" w:after="120"/>
        <w:ind w:firstLine="227"/>
        <w:rPr>
          <w:szCs w:val="20"/>
        </w:rPr>
      </w:pPr>
      <w:r>
        <w:rPr>
          <w:szCs w:val="20"/>
        </w:rPr>
        <w:t>Aktualnie część obszaru opracowania objęta jest obowiązującym miejscowym planem zagospodarowania przestrzennego Gminy Lipno, przyjętym uchwałą Nr XXXVIII/270/2010 Rady Gminy Lipno z dnia 22 marca 2010 r. (Dz. Urz. Woj. Wi</w:t>
      </w:r>
      <w:r>
        <w:rPr>
          <w:szCs w:val="20"/>
        </w:rPr>
        <w:t>elkopolskiego z 2010 r. Nr 136, poz. 2604). Obecne przeznaczenie wynikające z powyższego opracowania związane jest z uprawami rolnymi. Jednocześnie obszar objęty opracowaniem zgodnie z kierunkami zagospodarowania wyznaczonymi w Studium uwarunkowań i kierun</w:t>
      </w:r>
      <w:r>
        <w:rPr>
          <w:szCs w:val="20"/>
        </w:rPr>
        <w:t>ków zagospodarowania przestrzennego Gminy Lipno (przyjętym uchwałą Nr XXXVII/280/2021 Rady Gminy Lipno z dnia 23 września 2021 r.) predysponowany został pod lokalizację obiektów i urządzeń aktywności gospodarczych. Głównym celem opracowania będzie zatem zm</w:t>
      </w:r>
      <w:r>
        <w:rPr>
          <w:szCs w:val="20"/>
        </w:rPr>
        <w:t>iana przeznaczenia terenu rolnego pod funkcje związane z działalnościami produkcyjnymi, składowo-magazynowymi i usługowymi. Należy również podkreślić, że zgodnie z art. 65 ust. 1, art. 67 ust. 3 ustawy z dnia 7 lipca 2023 r. o zmianie ustawy o planowaniu i</w:t>
      </w:r>
      <w:r>
        <w:rPr>
          <w:szCs w:val="20"/>
        </w:rPr>
        <w:t> zagospodarowaniu przestrzennym oraz niektórych innych ustaw (Dz. U. z 2023 r. poz. 1688) studia gminne zachowują moc do dnia wejścia w życie planu ogólnego gminy (jednak nie dłużej niż do dnia 31 grudnia 2025 r.). Oznacza to, że opracowanie przedmiotowego</w:t>
      </w:r>
      <w:r>
        <w:rPr>
          <w:szCs w:val="20"/>
        </w:rPr>
        <w:t xml:space="preserve"> projektu planu odbywać się będzie na podstawie ww. Studium uwarunkowań i kierunków zagospodarowania przestrzennego Gminy Lipno.</w:t>
      </w:r>
    </w:p>
    <w:p w:rsidR="00CF2140" w:rsidRDefault="00743F7B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Dodatkowo, zdecydowano o zakończeniu prac nad sporządzeniem miejscowego planu zagospodarowania przestrzennego Gminy Lipno, pod </w:t>
      </w:r>
      <w:r>
        <w:rPr>
          <w:szCs w:val="20"/>
        </w:rPr>
        <w:t>tereny aktywności gospodarczej, w rejonie drogi krajowej nr 5, w obrębie wsi Targowisko. Jest to racjonalne, z uwagi na kilkukrotną odmowę Ministra Rolnictwa i Rozwoju Wsi na wyrażenie zgody na zmianę przeznaczenia gruntów rolnych klasy IIIb na cele nierol</w:t>
      </w:r>
      <w:r>
        <w:rPr>
          <w:szCs w:val="20"/>
        </w:rPr>
        <w:t>nicze (w granicach działki 256, obręb Targowisko). Tym samym zdecydowano o uchyleniu uchwały Nr XXVIII/199/2012 Rady Gminy Lipno z dnia 20 listopada 2012 r. w sprawie przystąpienia do sporządzenia ww. planu.</w:t>
      </w:r>
    </w:p>
    <w:p w:rsidR="00CF2140" w:rsidRDefault="00743F7B">
      <w:pPr>
        <w:keepNext/>
        <w:keepLines/>
        <w:spacing w:before="120" w:after="120"/>
        <w:ind w:firstLine="227"/>
        <w:rPr>
          <w:szCs w:val="20"/>
        </w:rPr>
      </w:pPr>
      <w:r>
        <w:rPr>
          <w:szCs w:val="20"/>
        </w:rPr>
        <w:t>Mając powyższe na względzie podjęcie przedmiotow</w:t>
      </w:r>
      <w:r>
        <w:rPr>
          <w:szCs w:val="20"/>
        </w:rPr>
        <w:t>ej uchwały stało się zasadne.</w:t>
      </w:r>
    </w:p>
    <w:p w:rsidR="00CF2140" w:rsidRDefault="00743F7B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CF2140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140" w:rsidRDefault="00CF2140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2140" w:rsidRDefault="00CF2140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743F7B">
                <w:rPr>
                  <w:color w:val="000000"/>
                  <w:szCs w:val="20"/>
                </w:rPr>
                <w:t>Przewodniczący Rady Gminy Lipno</w:t>
              </w:r>
            </w:fldSimple>
            <w:r w:rsidR="00743F7B">
              <w:rPr>
                <w:color w:val="000000"/>
                <w:szCs w:val="20"/>
              </w:rPr>
              <w:br/>
            </w:r>
            <w:r w:rsidR="00743F7B">
              <w:rPr>
                <w:color w:val="000000"/>
                <w:szCs w:val="20"/>
              </w:rPr>
              <w:br/>
            </w:r>
            <w:r w:rsidR="00743F7B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743F7B">
                <w:rPr>
                  <w:b/>
                  <w:color w:val="000000"/>
                  <w:szCs w:val="20"/>
                </w:rPr>
                <w:t>Bartosz</w:t>
              </w:r>
            </w:fldSimple>
            <w:r w:rsidR="00743F7B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743F7B">
                <w:rPr>
                  <w:b/>
                  <w:color w:val="000000"/>
                  <w:szCs w:val="20"/>
                </w:rPr>
                <w:t>Zięba</w:t>
              </w:r>
            </w:fldSimple>
            <w:r w:rsidR="00743F7B">
              <w:rPr>
                <w:b/>
                <w:color w:val="000000"/>
                <w:szCs w:val="20"/>
              </w:rPr>
              <w:t> </w:t>
            </w:r>
          </w:p>
        </w:tc>
      </w:tr>
    </w:tbl>
    <w:p w:rsidR="00CF2140" w:rsidRDefault="00CF2140">
      <w:pPr>
        <w:keepNext/>
        <w:rPr>
          <w:szCs w:val="20"/>
        </w:rPr>
      </w:pPr>
    </w:p>
    <w:sectPr w:rsidR="00CF2140" w:rsidSect="00CF2140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F7B" w:rsidRDefault="00743F7B" w:rsidP="00CF2140">
      <w:r>
        <w:separator/>
      </w:r>
    </w:p>
  </w:endnote>
  <w:endnote w:type="continuationSeparator" w:id="0">
    <w:p w:rsidR="00743F7B" w:rsidRDefault="00743F7B" w:rsidP="00CF2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CF214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F2140" w:rsidRDefault="00743F7B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F2140" w:rsidRDefault="00743F7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F214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D6050">
            <w:rPr>
              <w:sz w:val="18"/>
            </w:rPr>
            <w:fldChar w:fldCharType="separate"/>
          </w:r>
          <w:r w:rsidR="00BD6050">
            <w:rPr>
              <w:noProof/>
              <w:sz w:val="18"/>
            </w:rPr>
            <w:t>1</w:t>
          </w:r>
          <w:r w:rsidR="00CF2140">
            <w:rPr>
              <w:sz w:val="18"/>
            </w:rPr>
            <w:fldChar w:fldCharType="end"/>
          </w:r>
        </w:p>
      </w:tc>
    </w:tr>
  </w:tbl>
  <w:p w:rsidR="00CF2140" w:rsidRDefault="00CF2140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CF214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F2140" w:rsidRDefault="00743F7B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F2140" w:rsidRDefault="00743F7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F214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D6050">
            <w:rPr>
              <w:sz w:val="18"/>
            </w:rPr>
            <w:fldChar w:fldCharType="separate"/>
          </w:r>
          <w:r w:rsidR="00BD6050">
            <w:rPr>
              <w:noProof/>
              <w:sz w:val="18"/>
            </w:rPr>
            <w:t>1</w:t>
          </w:r>
          <w:r w:rsidR="00CF2140">
            <w:rPr>
              <w:sz w:val="18"/>
            </w:rPr>
            <w:fldChar w:fldCharType="end"/>
          </w:r>
        </w:p>
      </w:tc>
    </w:tr>
  </w:tbl>
  <w:p w:rsidR="00CF2140" w:rsidRDefault="00CF2140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CF214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F2140" w:rsidRDefault="00743F7B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F2140" w:rsidRDefault="00743F7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F214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D6050">
            <w:rPr>
              <w:sz w:val="18"/>
            </w:rPr>
            <w:fldChar w:fldCharType="separate"/>
          </w:r>
          <w:r w:rsidR="00BD6050">
            <w:rPr>
              <w:noProof/>
              <w:sz w:val="18"/>
            </w:rPr>
            <w:t>2</w:t>
          </w:r>
          <w:r w:rsidR="00CF2140">
            <w:rPr>
              <w:sz w:val="18"/>
            </w:rPr>
            <w:fldChar w:fldCharType="end"/>
          </w:r>
        </w:p>
      </w:tc>
    </w:tr>
  </w:tbl>
  <w:p w:rsidR="00CF2140" w:rsidRDefault="00CF2140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F7B" w:rsidRDefault="00743F7B" w:rsidP="00CF2140">
      <w:r>
        <w:separator/>
      </w:r>
    </w:p>
  </w:footnote>
  <w:footnote w:type="continuationSeparator" w:id="0">
    <w:p w:rsidR="00743F7B" w:rsidRDefault="00743F7B" w:rsidP="00CF21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743F7B"/>
    <w:rsid w:val="00A77B3E"/>
    <w:rsid w:val="00BD6050"/>
    <w:rsid w:val="00CA2A55"/>
    <w:rsid w:val="00CF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F2140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bieganska\AppData\Local\Temp\Legislator\18A604CF-00AA-4994-ACC7-A3423E9FDDD7\Zalacznik1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III/16/2024 z dnia 4 czerwca 2024 r.</dc:title>
  <dc:subject>w sprawie przystąpienia do sporządzenia miejscowego planu zagospodarowania przestrzennego
Gminy Lipno, dla terenów aktywności gospodarczych, położonych w^rejonie drogi ekspresowej S5 i^drogi wojewódzkiej nr 309</dc:subject>
  <dc:creator>ibieganska</dc:creator>
  <cp:lastModifiedBy>Irena Biegańska</cp:lastModifiedBy>
  <cp:revision>2</cp:revision>
  <dcterms:created xsi:type="dcterms:W3CDTF">2024-06-11T06:28:00Z</dcterms:created>
  <dcterms:modified xsi:type="dcterms:W3CDTF">2024-06-11T06:28:00Z</dcterms:modified>
  <cp:category>Akt prawny</cp:category>
</cp:coreProperties>
</file>