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776CF">
      <w:pPr>
        <w:jc w:val="center"/>
        <w:rPr>
          <w:b/>
          <w:caps/>
        </w:rPr>
      </w:pPr>
      <w:r>
        <w:rPr>
          <w:b/>
          <w:caps/>
        </w:rPr>
        <w:t>Uchwała Nr III/19/2024</w:t>
      </w:r>
      <w:r>
        <w:rPr>
          <w:b/>
          <w:caps/>
        </w:rPr>
        <w:br/>
        <w:t>Rady Gminy Lipno</w:t>
      </w:r>
    </w:p>
    <w:p w:rsidR="00A77B3E" w:rsidRDefault="00C776CF">
      <w:pPr>
        <w:spacing w:before="280" w:after="280"/>
        <w:jc w:val="center"/>
        <w:rPr>
          <w:b/>
          <w:caps/>
        </w:rPr>
      </w:pPr>
      <w:r>
        <w:t>z dnia 4 czerwca 2024 r.</w:t>
      </w:r>
    </w:p>
    <w:p w:rsidR="00A77B3E" w:rsidRDefault="00C776CF">
      <w:pPr>
        <w:keepNext/>
        <w:spacing w:after="480"/>
        <w:jc w:val="center"/>
      </w:pPr>
      <w:r>
        <w:rPr>
          <w:b/>
        </w:rPr>
        <w:t>zmieniająca uchwałę w sprawie Programu opieki nad zwierzętami bezdomnymi oraz zapobiegania bezdomności zwierząt na terenie gminy Lipno na 2024 rok</w:t>
      </w:r>
    </w:p>
    <w:p w:rsidR="00A77B3E" w:rsidRDefault="00C776CF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15 ustawy z</w:t>
      </w:r>
      <w:r>
        <w:t> dnia 8 marca 1990 r. o samorządzie gminnym (tekst jedn. Dz. U. z 2024 r. poz. 609 ze zm.) oraz art. 11a ustawy z dnia 21 sierpnia 1997 r. o ochronie zwierząt (tekst jedn. Dz. U. z 2023 r. poz. 1580 ze zm.) uchwala się, co następuje:</w:t>
      </w:r>
    </w:p>
    <w:p w:rsidR="00A77B3E" w:rsidRDefault="00C776CF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</w:t>
      </w:r>
      <w:r>
        <w:t>II/549/2024 Rady Gminy Lipno z dnia 12 lutego 2024 r. w sprawie Programu opieki nad zwierzętami bezdomnymi oraz zapobiegania bezdomności zwierząt na terenie gminy Lipno na 2024 rok (Dz. Urz. Woj. Wielkopolskiego z 2024 r. poz. 2030) w załączniku zmienia si</w:t>
      </w:r>
      <w:r>
        <w:t>ę § 12, który otrzymuje brzmienie:</w:t>
      </w:r>
    </w:p>
    <w:p w:rsidR="00A77B3E" w:rsidRDefault="00C776CF">
      <w:pPr>
        <w:keepLines/>
        <w:spacing w:before="120" w:after="120"/>
        <w:ind w:left="680" w:firstLine="227"/>
      </w:pPr>
      <w:r>
        <w:t>„</w:t>
      </w:r>
      <w:r>
        <w:t>§ 12. </w:t>
      </w:r>
      <w:r>
        <w:t>Środki finansowe w wysokości 105.000,00 zł przeznaczone zostaną na następujące zadania:</w:t>
      </w:r>
    </w:p>
    <w:p w:rsidR="00A77B3E" w:rsidRDefault="00C776CF">
      <w:pPr>
        <w:spacing w:before="120" w:after="120"/>
        <w:ind w:left="1020" w:hanging="227"/>
      </w:pPr>
      <w:r>
        <w:t>1) </w:t>
      </w:r>
      <w:r>
        <w:t>zapewnienie bezdomnym zwierzętom miejsca w schronisku kwota 65.000,00 zł;</w:t>
      </w:r>
    </w:p>
    <w:p w:rsidR="00A77B3E" w:rsidRDefault="00C776CF">
      <w:pPr>
        <w:spacing w:before="120" w:after="120"/>
        <w:ind w:left="1020" w:hanging="227"/>
      </w:pPr>
      <w:r>
        <w:t>2) </w:t>
      </w:r>
      <w:r>
        <w:t>opieka nad wolno żyjącymi kotami, w tym ich do</w:t>
      </w:r>
      <w:r>
        <w:t>karmianie kwota 1.000,00 zł;</w:t>
      </w:r>
    </w:p>
    <w:p w:rsidR="00A77B3E" w:rsidRDefault="00C776CF">
      <w:pPr>
        <w:spacing w:before="120" w:after="120"/>
        <w:ind w:left="1020" w:hanging="227"/>
      </w:pPr>
      <w:r>
        <w:t>3) </w:t>
      </w:r>
      <w:r>
        <w:t>usypianie ślepych miotów kwota 1.500,00 zł;</w:t>
      </w:r>
    </w:p>
    <w:p w:rsidR="00A77B3E" w:rsidRDefault="00C776CF">
      <w:pPr>
        <w:spacing w:before="120" w:after="120"/>
        <w:ind w:left="1020" w:hanging="227"/>
      </w:pPr>
      <w:r>
        <w:t>4) </w:t>
      </w:r>
      <w:r>
        <w:t>całodobowa opieka weterynaryjna w przypadkach zdarzeń drogowych z udziałem zwierząt kwota 29.500,00 zł;</w:t>
      </w:r>
    </w:p>
    <w:p w:rsidR="00A77B3E" w:rsidRDefault="00C776CF">
      <w:pPr>
        <w:spacing w:before="120" w:after="120"/>
        <w:ind w:left="1020" w:hanging="227"/>
      </w:pPr>
      <w:r>
        <w:t>5) </w:t>
      </w:r>
      <w:r>
        <w:t>zakup przyrządów do odławiania zwierząt kwota 500,00 zł;</w:t>
      </w:r>
    </w:p>
    <w:p w:rsidR="00A77B3E" w:rsidRDefault="00C776CF">
      <w:pPr>
        <w:spacing w:before="120" w:after="120"/>
        <w:ind w:left="1020" w:hanging="227"/>
      </w:pPr>
      <w:r>
        <w:t>6) </w:t>
      </w:r>
      <w:r>
        <w:t>odławianie</w:t>
      </w:r>
      <w:r>
        <w:t xml:space="preserve"> bezdomnych zwierząt kwota 250,00 zł;</w:t>
      </w:r>
    </w:p>
    <w:p w:rsidR="00A77B3E" w:rsidRDefault="00C776CF">
      <w:pPr>
        <w:spacing w:before="120" w:after="120"/>
        <w:ind w:left="1020" w:hanging="227"/>
      </w:pPr>
      <w:r>
        <w:t>7) </w:t>
      </w:r>
      <w:r>
        <w:t>obligatoryjna sterylizacja albo kastracja zwierząt bezdomnych i kotów wolno żyjących kwota 3.000,00 zł;</w:t>
      </w:r>
    </w:p>
    <w:p w:rsidR="00A77B3E" w:rsidRDefault="00C776CF">
      <w:pPr>
        <w:spacing w:before="120" w:after="120"/>
        <w:ind w:left="1020" w:hanging="227"/>
      </w:pPr>
      <w:r>
        <w:t>8) </w:t>
      </w:r>
      <w:r>
        <w:t>poszukiwanie właścicieli dla bezdomnych zwierząt kwota 250,00 zł;</w:t>
      </w:r>
    </w:p>
    <w:p w:rsidR="00A77B3E" w:rsidRDefault="00C776CF">
      <w:pPr>
        <w:spacing w:before="120" w:after="120"/>
        <w:ind w:left="1020" w:hanging="227"/>
        <w:rPr>
          <w:color w:val="000000"/>
          <w:u w:color="000000"/>
        </w:rPr>
      </w:pPr>
      <w:r>
        <w:t>9) </w:t>
      </w:r>
      <w:r>
        <w:t>usuwanie martwych zwierząt z miejsc pub</w:t>
      </w:r>
      <w:r>
        <w:t>licznych kwota 4.000,00 zł.</w:t>
      </w:r>
      <w:r>
        <w:rPr>
          <w:b/>
          <w:color w:val="000000"/>
          <w:u w:color="000000"/>
        </w:rPr>
        <w:t>”</w:t>
      </w:r>
      <w:r>
        <w:t>.</w:t>
      </w:r>
    </w:p>
    <w:p w:rsidR="00A77B3E" w:rsidRDefault="00C776C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C776C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jej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C776C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0B4B8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4B8D" w:rsidRDefault="000B4B8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4B8D" w:rsidRDefault="00C776C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0B4B8D" w:rsidRDefault="00C776CF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0B4B8D" w:rsidRDefault="00C776C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W dniu 12 lutego 2024 r. Rada Gminy Lipno uchwałą Nr LXXIII/549/2024 przyjęła Program opieki nad zwierzętami </w:t>
      </w:r>
      <w:r>
        <w:rPr>
          <w:szCs w:val="20"/>
        </w:rPr>
        <w:t>bezdomnymi oraz zapobiegania bezdomności zwierząt na terenie gminy Lipno na 2024 rok (Dz. Urz. Woj. Wielkopolskiego z 2024 r. poz. 2030).</w:t>
      </w:r>
    </w:p>
    <w:p w:rsidR="000B4B8D" w:rsidRDefault="00C776C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Zaproponowany projekt uchwały dotyczy zmiany przyjętego Programu opieki nad zwierzętami bezdomnymi oraz zapobiegania b</w:t>
      </w:r>
      <w:r>
        <w:rPr>
          <w:szCs w:val="20"/>
        </w:rPr>
        <w:t>ezdomności zwierząt na terenie gminy Lipno na 2024 rok, zwanego dalej "programem" w zakresie finansowania programu i wysokości środków finansowych przeznaczonych na poszczególne zadania. W szczególności zmiana ta polega na zwiększeniu środków finansowych p</w:t>
      </w:r>
      <w:r>
        <w:rPr>
          <w:szCs w:val="20"/>
        </w:rPr>
        <w:t>rzeznaczonych na zapewnienie bezdomnym zwierzętom miejsca w schronisku.</w:t>
      </w:r>
    </w:p>
    <w:p w:rsidR="000B4B8D" w:rsidRDefault="00C776C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Projekt uchwały pismami z dnia 23 maja 2024 r. został przekazany do zaopiniowania Powiatowemu Lekarzowi Weterynarii w Lesznie oraz zarządcom obwodów łowieckich działających na obszarze</w:t>
      </w:r>
      <w:r>
        <w:rPr>
          <w:szCs w:val="20"/>
        </w:rPr>
        <w:t xml:space="preserve"> gminy Lipno. Wszystkie ww. podmioty zaakceptowały przesłany im projekt uchwały.</w:t>
      </w:r>
    </w:p>
    <w:p w:rsidR="000B4B8D" w:rsidRDefault="00C776CF">
      <w:pPr>
        <w:keepNext/>
        <w:keepLines/>
        <w:spacing w:before="120" w:after="120"/>
        <w:ind w:left="283" w:firstLine="227"/>
        <w:rPr>
          <w:szCs w:val="20"/>
        </w:rPr>
      </w:pPr>
      <w:r>
        <w:rPr>
          <w:szCs w:val="20"/>
        </w:rPr>
        <w:t>Wobec powyższego uzasadnione stało się podjęcie uchwały w zaproponowanym brzmieniu.</w:t>
      </w:r>
    </w:p>
    <w:p w:rsidR="000B4B8D" w:rsidRDefault="00C776CF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0B4B8D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4B8D" w:rsidRDefault="000B4B8D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4B8D" w:rsidRDefault="000B4B8D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C776CF">
                <w:rPr>
                  <w:color w:val="000000"/>
                  <w:szCs w:val="20"/>
                </w:rPr>
                <w:t>Przewodniczący Rady Gminy Lipno</w:t>
              </w:r>
            </w:fldSimple>
            <w:r w:rsidR="00C776CF">
              <w:rPr>
                <w:color w:val="000000"/>
                <w:szCs w:val="20"/>
              </w:rPr>
              <w:br/>
            </w:r>
            <w:r w:rsidR="00C776CF">
              <w:rPr>
                <w:color w:val="000000"/>
                <w:szCs w:val="20"/>
              </w:rPr>
              <w:br/>
            </w:r>
            <w:r w:rsidR="00C776CF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C776CF">
                <w:rPr>
                  <w:b/>
                  <w:color w:val="000000"/>
                  <w:szCs w:val="20"/>
                </w:rPr>
                <w:t>Bartosz</w:t>
              </w:r>
            </w:fldSimple>
            <w:r w:rsidR="00C776CF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C776CF">
                <w:rPr>
                  <w:b/>
                  <w:color w:val="000000"/>
                  <w:szCs w:val="20"/>
                </w:rPr>
                <w:t>Zięba</w:t>
              </w:r>
            </w:fldSimple>
            <w:r w:rsidR="00C776CF">
              <w:rPr>
                <w:b/>
                <w:color w:val="000000"/>
                <w:szCs w:val="20"/>
              </w:rPr>
              <w:t> </w:t>
            </w:r>
          </w:p>
        </w:tc>
      </w:tr>
    </w:tbl>
    <w:p w:rsidR="000B4B8D" w:rsidRDefault="000B4B8D">
      <w:pPr>
        <w:keepNext/>
        <w:rPr>
          <w:szCs w:val="20"/>
        </w:rPr>
      </w:pPr>
    </w:p>
    <w:sectPr w:rsidR="000B4B8D" w:rsidSect="000B4B8D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6CF" w:rsidRDefault="00C776CF" w:rsidP="000B4B8D">
      <w:r>
        <w:separator/>
      </w:r>
    </w:p>
  </w:endnote>
  <w:endnote w:type="continuationSeparator" w:id="0">
    <w:p w:rsidR="00C776CF" w:rsidRDefault="00C776CF" w:rsidP="000B4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B4B8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B4B8D" w:rsidRDefault="00C776C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B4B8D" w:rsidRDefault="00C776C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B4B8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509AF">
            <w:rPr>
              <w:sz w:val="18"/>
            </w:rPr>
            <w:fldChar w:fldCharType="separate"/>
          </w:r>
          <w:r w:rsidR="00C509AF">
            <w:rPr>
              <w:noProof/>
              <w:sz w:val="18"/>
            </w:rPr>
            <w:t>1</w:t>
          </w:r>
          <w:r w:rsidR="000B4B8D">
            <w:rPr>
              <w:sz w:val="18"/>
            </w:rPr>
            <w:fldChar w:fldCharType="end"/>
          </w:r>
        </w:p>
      </w:tc>
    </w:tr>
  </w:tbl>
  <w:p w:rsidR="000B4B8D" w:rsidRDefault="000B4B8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0B4B8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B4B8D" w:rsidRDefault="00C776C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B4B8D" w:rsidRDefault="00C776C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B4B8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509AF">
            <w:rPr>
              <w:sz w:val="18"/>
            </w:rPr>
            <w:fldChar w:fldCharType="separate"/>
          </w:r>
          <w:r w:rsidR="00C509AF">
            <w:rPr>
              <w:noProof/>
              <w:sz w:val="18"/>
            </w:rPr>
            <w:t>2</w:t>
          </w:r>
          <w:r w:rsidR="000B4B8D">
            <w:rPr>
              <w:sz w:val="18"/>
            </w:rPr>
            <w:fldChar w:fldCharType="end"/>
          </w:r>
        </w:p>
      </w:tc>
    </w:tr>
  </w:tbl>
  <w:p w:rsidR="000B4B8D" w:rsidRDefault="000B4B8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6CF" w:rsidRDefault="00C776CF" w:rsidP="000B4B8D">
      <w:r>
        <w:separator/>
      </w:r>
    </w:p>
  </w:footnote>
  <w:footnote w:type="continuationSeparator" w:id="0">
    <w:p w:rsidR="00C776CF" w:rsidRDefault="00C776CF" w:rsidP="000B4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B4B8D"/>
    <w:rsid w:val="00A77B3E"/>
    <w:rsid w:val="00C509AF"/>
    <w:rsid w:val="00C776CF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B4B8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III/19/2024 z dnia 4 czerwca 2024 r.</dc:title>
  <dc:subject>zmieniająca uchwałę w^sprawie Programu opieki nad zwierzętami bezdomnymi oraz zapobiegania bezdomności zwierząt na terenie gminy Lipno na 2024^rok</dc:subject>
  <dc:creator>ibieganska</dc:creator>
  <cp:lastModifiedBy>Irena Biegańska</cp:lastModifiedBy>
  <cp:revision>2</cp:revision>
  <dcterms:created xsi:type="dcterms:W3CDTF">2024-06-11T06:35:00Z</dcterms:created>
  <dcterms:modified xsi:type="dcterms:W3CDTF">2024-06-11T06:35:00Z</dcterms:modified>
  <cp:category>Akt prawny</cp:category>
</cp:coreProperties>
</file>