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5598">
      <w:pPr>
        <w:jc w:val="center"/>
        <w:rPr>
          <w:b/>
          <w:caps/>
        </w:rPr>
      </w:pPr>
      <w:r>
        <w:rPr>
          <w:b/>
          <w:caps/>
        </w:rPr>
        <w:t>Uchwała Nr IX/54/2024</w:t>
      </w:r>
      <w:r>
        <w:rPr>
          <w:b/>
          <w:caps/>
        </w:rPr>
        <w:br/>
        <w:t>Rady Gminy Lipno</w:t>
      </w:r>
    </w:p>
    <w:p w:rsidR="00A77B3E" w:rsidRDefault="000A5598">
      <w:pPr>
        <w:spacing w:before="280" w:after="280"/>
        <w:jc w:val="center"/>
        <w:rPr>
          <w:b/>
          <w:caps/>
        </w:rPr>
      </w:pPr>
      <w:r>
        <w:t>z dnia 7 listopada 2024 r.</w:t>
      </w:r>
    </w:p>
    <w:p w:rsidR="00A77B3E" w:rsidRDefault="000A5598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0A5598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1465 ze zm.), art. 89 ust. 1, art. 211, 212, 214, 215, 222 i art. 258 ustawy z dnia 27 sierpnia 2009 r. o finansach publicznych (tekst jedn. Dz. U. z 2024 r. poz. 1530) uchwala się, co następuje:</w:t>
      </w:r>
    </w:p>
    <w:p w:rsidR="00A77B3E" w:rsidRDefault="000A559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Gminy</w:t>
      </w:r>
      <w:r>
        <w:t xml:space="preserve"> Lipno z dnia 28 grudnia 2023 roku w sprawie budżetu Gminy Lipno na rok 2024, wprowadza się następujące zmiany:</w:t>
      </w:r>
    </w:p>
    <w:p w:rsidR="00A77B3E" w:rsidRDefault="000A5598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0A5598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85.225.059,32 zł, z tego:</w:t>
      </w:r>
    </w:p>
    <w:p w:rsidR="00A77B3E" w:rsidRDefault="000A5598">
      <w:pPr>
        <w:spacing w:before="120" w:after="120"/>
        <w:ind w:left="793" w:hanging="227"/>
      </w:pPr>
      <w:r>
        <w:t>1) </w:t>
      </w:r>
      <w:r>
        <w:t>do</w:t>
      </w:r>
      <w:r>
        <w:t>chody bieżące w kwocie</w:t>
      </w:r>
      <w:r>
        <w:tab/>
      </w:r>
      <w:r>
        <w:tab/>
      </w:r>
      <w:r>
        <w:tab/>
        <w:t>59.312.741,81 zł,</w:t>
      </w:r>
    </w:p>
    <w:p w:rsidR="00A77B3E" w:rsidRDefault="000A5598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25.912.317,51 zł,</w:t>
      </w:r>
    </w:p>
    <w:p w:rsidR="00A77B3E" w:rsidRDefault="000A5598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0A5598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ustaw</w:t>
      </w:r>
      <w:r>
        <w:t>ami w wysokości 5.951.966,67 zł, zgodnie z załącznikiem Nr 3 do uchwały,</w:t>
      </w:r>
    </w:p>
    <w:p w:rsidR="00A77B3E" w:rsidRDefault="000A5598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1.119.768,33 zł, zgodnie z załącznikiem Nr</w:t>
      </w:r>
      <w:r>
        <w:t> 1 do uchwały,</w:t>
      </w:r>
      <w:r>
        <w:t>”</w:t>
      </w:r>
    </w:p>
    <w:p w:rsidR="00A77B3E" w:rsidRDefault="00456477">
      <w:pPr>
        <w:keepLines/>
        <w:spacing w:before="120" w:after="120"/>
        <w:ind w:left="227" w:hanging="113"/>
      </w:pPr>
      <w:fldSimple w:instr="MERGEFIELD COMMONPART_OF_POINTS \* MERGEFORMAT">
        <w:r w:rsidR="000A5598">
          <w:t>– </w:t>
        </w:r>
      </w:fldSimple>
      <w:r w:rsidR="000A5598">
        <w:t>zgodnie z załącznikiem Nr 1 do uchwały.</w:t>
      </w:r>
    </w:p>
    <w:p w:rsidR="00A77B3E" w:rsidRDefault="000A5598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0A5598">
      <w:pPr>
        <w:spacing w:before="120" w:after="120"/>
        <w:ind w:left="340" w:hanging="227"/>
      </w:pPr>
      <w:r>
        <w:t>3) </w:t>
      </w:r>
      <w:r>
        <w:t>załącznik Nr 5 do uchwały budżetowej otrz</w:t>
      </w:r>
      <w:r>
        <w:t>ymuje brzmienie jak w załączniku nr 2 do niniejszej uchwały,</w:t>
      </w:r>
    </w:p>
    <w:p w:rsidR="00A77B3E" w:rsidRDefault="000A5598">
      <w:pPr>
        <w:spacing w:before="120" w:after="120"/>
        <w:ind w:left="340" w:hanging="227"/>
      </w:pPr>
      <w:r>
        <w:t>4) </w:t>
      </w:r>
      <w:r>
        <w:t>§ 3 uchwały budżetowej otrzymuje brzmienie:</w:t>
      </w:r>
    </w:p>
    <w:p w:rsidR="00A77B3E" w:rsidRDefault="000A5598">
      <w:pPr>
        <w:keepLines/>
        <w:spacing w:before="120" w:after="120"/>
        <w:ind w:left="453" w:firstLine="227"/>
      </w:pPr>
      <w:r>
        <w:t>„</w:t>
      </w:r>
      <w:r>
        <w:t>§ 3. </w:t>
      </w:r>
      <w:r>
        <w:t xml:space="preserve">Deficyt budżetu w kwocie 13.434.347,80 zł zostanie sfinansowany przychodami z zaciągniętych pożyczek i kredytów na rynku krajowym, wolnymi </w:t>
      </w:r>
      <w:r>
        <w:t>środkami, o których mowa w art. 217 ust.2 pkt 6 ustawy o finansach publicznych oraz przychodami jednostek samorządu terytorialnego z niewykorzystanych środków pieniężnych na rachunku bieżącym budżetu, wynikających z rozliczenia dochodów i wydatków nimi fin</w:t>
      </w:r>
      <w:r>
        <w:t>ansowanych związanych ze szczególnymi zasadami wykonywania budżetu określonymi w odrębnych ustawach”.</w:t>
      </w:r>
    </w:p>
    <w:p w:rsidR="00A77B3E" w:rsidRDefault="000A5598">
      <w:pPr>
        <w:spacing w:before="120" w:after="120"/>
        <w:ind w:left="340" w:hanging="227"/>
      </w:pPr>
      <w:r>
        <w:t>5) </w:t>
      </w:r>
      <w:r>
        <w:t>§ 4 uchwały budżetowej otrzymuje brzmienie:</w:t>
      </w:r>
    </w:p>
    <w:p w:rsidR="00A77B3E" w:rsidRDefault="000A5598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19.266.136,54 zł zgodnie z załącznikiem N</w:t>
      </w:r>
      <w:r>
        <w:t>r 4 do uchwały.</w:t>
      </w:r>
      <w:r>
        <w:t>”</w:t>
      </w:r>
    </w:p>
    <w:p w:rsidR="00A77B3E" w:rsidRDefault="000A5598">
      <w:pPr>
        <w:spacing w:before="120" w:after="120"/>
        <w:ind w:left="340" w:hanging="227"/>
      </w:pPr>
      <w:r>
        <w:t>6) </w:t>
      </w:r>
      <w:r>
        <w:t>załącznik Nr 6 do uchwały budżetowej otrzymuje brzmienie jak w załączniku nr 3 do niniejszej uchwały,</w:t>
      </w:r>
    </w:p>
    <w:p w:rsidR="00A77B3E" w:rsidRDefault="000A559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0A5598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A559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564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477" w:rsidRDefault="004564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477" w:rsidRDefault="000A559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Gminy </w:t>
            </w:r>
            <w:r>
              <w:rPr>
                <w:color w:val="000000"/>
                <w:szCs w:val="22"/>
              </w:rPr>
              <w:t>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0A5598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IX/54/2024</w:t>
      </w:r>
      <w:r>
        <w:br/>
      </w:r>
      <w:r>
        <w:t>Rady Gminy Lipno</w:t>
      </w:r>
      <w:r>
        <w:br/>
      </w:r>
      <w:r>
        <w:t>z dnia 7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689"/>
        <w:gridCol w:w="1030"/>
        <w:gridCol w:w="423"/>
        <w:gridCol w:w="350"/>
        <w:gridCol w:w="423"/>
        <w:gridCol w:w="2998"/>
        <w:gridCol w:w="748"/>
        <w:gridCol w:w="350"/>
        <w:gridCol w:w="2114"/>
        <w:gridCol w:w="2237"/>
        <w:gridCol w:w="2225"/>
        <w:gridCol w:w="350"/>
        <w:gridCol w:w="533"/>
        <w:gridCol w:w="1183"/>
        <w:gridCol w:w="350"/>
        <w:gridCol w:w="350"/>
        <w:gridCol w:w="350"/>
      </w:tblGrid>
      <w:tr w:rsidR="00456477">
        <w:trPr>
          <w:trHeight w:val="206"/>
        </w:trPr>
        <w:tc>
          <w:tcPr>
            <w:tcW w:w="9652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1 do Uchwały Rady Gminy </w:t>
            </w:r>
            <w:r>
              <w:rPr>
                <w:rFonts w:ascii="Arial" w:eastAsia="Arial" w:hAnsi="Arial" w:cs="Arial"/>
                <w:color w:val="000000"/>
                <w:sz w:val="8"/>
              </w:rPr>
              <w:t>Lipno Nr IX/54/2024 z dnia 07.11.2024 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456477">
        <w:trPr>
          <w:trHeight w:val="222"/>
        </w:trPr>
        <w:tc>
          <w:tcPr>
            <w:tcW w:w="9652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2024 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456477">
        <w:trPr>
          <w:trHeight w:val="176"/>
        </w:trPr>
        <w:tc>
          <w:tcPr>
            <w:tcW w:w="965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1 do uchwały budżetowej na rok 2024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456477">
        <w:trPr>
          <w:trHeight w:val="428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 (5+6+7)</w:t>
            </w:r>
          </w:p>
        </w:tc>
      </w:tr>
      <w:tr w:rsidR="00456477">
        <w:trPr>
          <w:trHeight w:val="138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456477">
        <w:trPr>
          <w:trHeight w:val="176"/>
        </w:trPr>
        <w:tc>
          <w:tcPr>
            <w:tcW w:w="986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456477">
        <w:trPr>
          <w:trHeight w:val="184"/>
        </w:trPr>
        <w:tc>
          <w:tcPr>
            <w:tcW w:w="37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59 312 741,81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59 312 741,81</w:t>
            </w:r>
          </w:p>
        </w:tc>
      </w:tr>
      <w:tr w:rsidR="00456477">
        <w:trPr>
          <w:trHeight w:val="360"/>
        </w:trPr>
        <w:tc>
          <w:tcPr>
            <w:tcW w:w="15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456477">
        <w:trPr>
          <w:trHeight w:val="138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456477">
        <w:trPr>
          <w:trHeight w:val="176"/>
        </w:trPr>
        <w:tc>
          <w:tcPr>
            <w:tcW w:w="986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456477">
        <w:trPr>
          <w:trHeight w:val="176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2 200 000,00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1 262 942,00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</w:tr>
      <w:tr w:rsidR="00456477">
        <w:trPr>
          <w:trHeight w:val="360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7"/>
              </w:rPr>
              <w:t>wydatków na realizację zadań finansowanych z udziałem środków, o których mowa w art. 5 ust. 1 pkt 2 i 3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456477">
        <w:trPr>
          <w:trHeight w:val="176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2 200 000,00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1 262 942,00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</w:tr>
      <w:tr w:rsidR="00456477">
        <w:trPr>
          <w:trHeight w:val="360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finansowanych z udziałem środków, o których mowa w art. 5 ust. 1 pkt 2 i 3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456477">
        <w:trPr>
          <w:trHeight w:val="390"/>
        </w:trPr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6330</w:t>
            </w: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200 000,00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1 262 942,00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3 462 942,00</w:t>
            </w:r>
          </w:p>
        </w:tc>
      </w:tr>
      <w:tr w:rsidR="00456477">
        <w:trPr>
          <w:trHeight w:val="176"/>
        </w:trPr>
        <w:tc>
          <w:tcPr>
            <w:tcW w:w="37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24 649 375,51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1 262 942,00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25 912 317,51</w:t>
            </w:r>
          </w:p>
        </w:tc>
      </w:tr>
      <w:tr w:rsidR="00456477">
        <w:trPr>
          <w:trHeight w:val="360"/>
        </w:trPr>
        <w:tc>
          <w:tcPr>
            <w:tcW w:w="15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pkt </w:t>
            </w:r>
            <w:r>
              <w:rPr>
                <w:rFonts w:ascii="Arial" w:eastAsia="Arial" w:hAnsi="Arial" w:cs="Arial"/>
                <w:color w:val="000000"/>
                <w:sz w:val="7"/>
              </w:rPr>
              <w:t>2 i 3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</w:tr>
      <w:tr w:rsidR="00456477">
        <w:trPr>
          <w:trHeight w:val="146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456477">
        <w:trPr>
          <w:trHeight w:val="176"/>
        </w:trPr>
        <w:tc>
          <w:tcPr>
            <w:tcW w:w="4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83 962 117,32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1 262 942,00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85 225 059,32</w:t>
            </w:r>
          </w:p>
        </w:tc>
      </w:tr>
      <w:tr w:rsidR="00456477">
        <w:trPr>
          <w:trHeight w:val="398"/>
        </w:trPr>
        <w:tc>
          <w:tcPr>
            <w:tcW w:w="15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</w:tr>
      <w:tr w:rsidR="00456477">
        <w:trPr>
          <w:trHeight w:val="176"/>
        </w:trPr>
        <w:tc>
          <w:tcPr>
            <w:tcW w:w="1862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9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</w:tbl>
    <w:p w:rsidR="00456477" w:rsidRDefault="000A5598">
      <w:r>
        <w:br w:type="page"/>
      </w:r>
    </w:p>
    <w:p w:rsidR="00456477" w:rsidRDefault="00456477">
      <w:pPr>
        <w:sectPr w:rsidR="00456477">
          <w:footerReference w:type="default" r:id="rId7"/>
          <w:endnotePr>
            <w:numFmt w:val="decimal"/>
          </w:endnotePr>
          <w:pgSz w:w="16838" w:h="11906" w:orient="landscape"/>
          <w:pgMar w:top="806" w:right="0" w:bottom="0" w:left="0" w:header="708" w:footer="708" w:gutter="0"/>
          <w:cols w:space="708"/>
          <w:docGrid w:linePitch="360"/>
        </w:sectPr>
      </w:pPr>
    </w:p>
    <w:p w:rsidR="00456477" w:rsidRDefault="000A5598">
      <w:pPr>
        <w:spacing w:before="280" w:after="280" w:line="360" w:lineRule="auto"/>
        <w:ind w:left="4535"/>
        <w:jc w:val="left"/>
      </w:pPr>
      <w:r>
        <w:lastRenderedPageBreak/>
        <w:t>Załącznik Nr 2 do uchwały Nr IX/54/2024</w:t>
      </w:r>
      <w:r>
        <w:br/>
        <w:t>Rady Gminy Lipno</w:t>
      </w:r>
      <w:r>
        <w:br/>
      </w:r>
      <w:r>
        <w:t>z dnia 7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456477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2 do Uchwały Rady Gminy Lipno Nr IX/54/.2024 z dnia 07.11.2024 r.</w:t>
            </w:r>
          </w:p>
        </w:tc>
      </w:tr>
      <w:tr w:rsidR="00456477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 xml:space="preserve">Plan wydatków </w:t>
            </w: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majątkowych Gminy Lipno  na rok 2024</w:t>
            </w:r>
          </w:p>
        </w:tc>
      </w:tr>
      <w:tr w:rsidR="00456477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456477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456477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1 512 233,98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1 512 233,98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Melioracje </w:t>
            </w:r>
            <w:r>
              <w:rPr>
                <w:rFonts w:ascii="Arial" w:eastAsia="Arial" w:hAnsi="Arial" w:cs="Arial"/>
                <w:color w:val="000000"/>
                <w:sz w:val="10"/>
              </w:rPr>
              <w:t>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rejonie ul. 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studni głębinowej na SUW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przyłączy wodociągowych oraz wymiana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756 500,00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756 500,00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układu sterowania na stacji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instalacji kanalizacji sanitarnej do zaplecza sportowego na 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dla miejscowości Lipno i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14 519 422,40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2 857 389,99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45647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14 229 422,40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2 567 389,99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Spółdzielcza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456477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Mlecznej wraz z kanalizacją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wzdłuż drogi gminnej w Górce Duchownej (od nr 35 do nr 43 i od nr 31C do nr 33)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pobocza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instalacji 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części wspólnej i poddasza w budynku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położonego w Wilkowicach 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budynku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w Wilkowicach przy ul. 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Urzędy gmin (miast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udziałów w Samorządowym Funduszu Poręczeń </w:t>
            </w:r>
            <w:r>
              <w:rPr>
                <w:rFonts w:ascii="Arial" w:eastAsia="Arial" w:hAnsi="Arial" w:cs="Arial"/>
                <w:color w:val="000000"/>
                <w:sz w:val="10"/>
              </w:rPr>
              <w:t>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226 327,50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226 327,50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216 327,50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216 327,50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Wyposażenie budynku remizy OSP Radomicko instalację odnawialnych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10 672 265,00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5 249 323,00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5 422 942,00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10 672 265,00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5 249 323,00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5 422 942,00</w:t>
            </w:r>
          </w:p>
        </w:tc>
      </w:tr>
      <w:tr w:rsidR="00456477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i montaż kotła do Zespołu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Zespole Szkolno-Przedszkolnym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Szkolno-Przedszkolnym z częścią edukacyjną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na boisko wielofunkcyjne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1 577 988,00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3 462 942,00</w:t>
            </w:r>
          </w:p>
        </w:tc>
      </w:tr>
      <w:tr w:rsidR="00456477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1 026 800,00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1 026 800,00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986 800,00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986 800,00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3 053 844,67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838 497,16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1 086 444,67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799 149,16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456477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sali wiejskiej Dom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systemu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zadaszenia o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stopni i podestu wejściowego do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456477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Remont zabezpieczająco-wzmacniający wieży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456477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1 418 000,00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1 418 000,00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224 350,00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348 000,00</w:t>
            </w: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sportowo-wypoczynkowy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Podłączenie budynku zaplecza sportowego na boisku sportowym w Wilkowicach do zbiornika bezodpływowego na ścieki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pomiędzy aalą wiejską, a halą sportową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456477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w miejscowości Klonówiec, Górka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56477" w:rsidRDefault="0045647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56477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40 087 012,90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18 697 747,92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21 389 264,98</w:t>
            </w:r>
          </w:p>
        </w:tc>
      </w:tr>
    </w:tbl>
    <w:p w:rsidR="00456477" w:rsidRDefault="000A5598">
      <w:r>
        <w:br w:type="page"/>
      </w:r>
    </w:p>
    <w:p w:rsidR="00456477" w:rsidRDefault="00456477">
      <w:pPr>
        <w:sectPr w:rsidR="00456477">
          <w:footerReference w:type="default" r:id="rId8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456477" w:rsidRDefault="000A5598">
      <w:pPr>
        <w:spacing w:before="280" w:after="280" w:line="360" w:lineRule="auto"/>
        <w:ind w:left="4535"/>
        <w:jc w:val="left"/>
      </w:pPr>
      <w:r>
        <w:lastRenderedPageBreak/>
        <w:t>Załącznik Nr 3 do uchwały</w:t>
      </w:r>
      <w:r>
        <w:t xml:space="preserve"> Nr IX/54/2024</w:t>
      </w:r>
      <w:r>
        <w:br/>
        <w:t>Rady Gminy Lipno</w:t>
      </w:r>
      <w:r>
        <w:br/>
      </w:r>
      <w:r>
        <w:t>z dnia 7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5803"/>
        <w:gridCol w:w="1522"/>
        <w:gridCol w:w="1480"/>
        <w:gridCol w:w="1602"/>
      </w:tblGrid>
      <w:tr w:rsidR="00456477">
        <w:trPr>
          <w:trHeight w:val="362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3 do Uchwały Rady Gminy Lipno Nr IX/54/2024 z dnia 07.11.2024 r.</w:t>
            </w:r>
          </w:p>
        </w:tc>
      </w:tr>
      <w:tr w:rsidR="00456477">
        <w:trPr>
          <w:trHeight w:val="444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Planowane przychody Gminy Lipno na rok 2024</w:t>
            </w:r>
          </w:p>
        </w:tc>
      </w:tr>
      <w:tr w:rsidR="00456477">
        <w:trPr>
          <w:trHeight w:val="444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6 do uchwały budżetowej na rok 2024</w:t>
            </w:r>
          </w:p>
        </w:tc>
      </w:tr>
      <w:tr w:rsidR="00456477">
        <w:trPr>
          <w:trHeight w:val="186"/>
        </w:trPr>
        <w:tc>
          <w:tcPr>
            <w:tcW w:w="7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456477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</w:tr>
      <w:tr w:rsidR="00456477">
        <w:trPr>
          <w:trHeight w:val="47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Przed </w:t>
            </w:r>
            <w:r>
              <w:rPr>
                <w:rFonts w:ascii="Arial" w:eastAsia="Arial" w:hAnsi="Arial" w:cs="Arial"/>
                <w:color w:val="000000"/>
                <w:sz w:val="12"/>
              </w:rPr>
              <w:t>zmianą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Zmiana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</w:tr>
      <w:tr w:rsidR="00456477">
        <w:trPr>
          <w:trHeight w:val="176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905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jednostek samorządu terytorialnego z niewykorzystanych środków pieniężnych na rachunku bieżącym budżetu, wynikających z rozliczenia dochodów i wydatków nimi finansowanych związanych ze szczególnymi zasadami </w:t>
            </w:r>
            <w:r>
              <w:rPr>
                <w:rFonts w:ascii="Arial" w:eastAsia="Arial" w:hAnsi="Arial" w:cs="Arial"/>
                <w:color w:val="000000"/>
                <w:sz w:val="12"/>
              </w:rPr>
              <w:t>wykonywania budżetu określonymi w odrębnych ustawach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293 633,99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293 633,99</w:t>
            </w:r>
          </w:p>
        </w:tc>
      </w:tr>
      <w:tr w:rsidR="00456477">
        <w:trPr>
          <w:trHeight w:val="82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950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Wolne środki, o których mowa w art. 217 ust.2 pkt 6 ustawy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10 346 969,55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- 1 262 942,00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9 084 027,55</w:t>
            </w:r>
          </w:p>
        </w:tc>
      </w:tr>
      <w:tr w:rsidR="00456477">
        <w:trPr>
          <w:trHeight w:val="828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952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Przychody z zaciągniętych pożyczek i kredytów na rynku krajowym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888 475,00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9 888 475,00</w:t>
            </w:r>
          </w:p>
        </w:tc>
      </w:tr>
      <w:tr w:rsidR="00456477">
        <w:trPr>
          <w:trHeight w:val="104"/>
        </w:trPr>
        <w:tc>
          <w:tcPr>
            <w:tcW w:w="7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0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456477">
        <w:trPr>
          <w:trHeight w:val="432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456477" w:rsidRDefault="00456477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20529078,54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-1262942,00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6477" w:rsidRDefault="000A559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19266136,54</w:t>
            </w:r>
          </w:p>
        </w:tc>
      </w:tr>
    </w:tbl>
    <w:p w:rsidR="00456477" w:rsidRDefault="000A5598">
      <w:pPr>
        <w:sectPr w:rsidR="00456477">
          <w:footerReference w:type="default" r:id="rId9"/>
          <w:endnotePr>
            <w:numFmt w:val="decimal"/>
          </w:endnotePr>
          <w:pgSz w:w="11906" w:h="16838"/>
          <w:pgMar w:top="878" w:right="360" w:bottom="0" w:left="475" w:header="708" w:footer="708" w:gutter="0"/>
          <w:cols w:space="708"/>
          <w:docGrid w:linePitch="360"/>
        </w:sectPr>
      </w:pPr>
      <w:r>
        <w:br w:type="page"/>
      </w:r>
    </w:p>
    <w:p w:rsidR="00456477" w:rsidRDefault="00456477">
      <w:pPr>
        <w:rPr>
          <w:szCs w:val="20"/>
        </w:rPr>
      </w:pPr>
    </w:p>
    <w:p w:rsidR="00456477" w:rsidRDefault="000A559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1 do uchwały budżetowej – Plan dochodów Gminy Lipno na rok 2024 wprowadza się </w:t>
      </w:r>
      <w:r>
        <w:rPr>
          <w:b/>
          <w:szCs w:val="20"/>
        </w:rPr>
        <w:t>następujące zmiany: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2024 zostają zwiększone o kwotę 1 262 942,00 zł do kwoty 85 225 059,32 zł, w tym: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nie uległy zmianie,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1 262 942,00 zł do kwoty 25</w:t>
      </w:r>
      <w:r>
        <w:rPr>
          <w:color w:val="000000"/>
          <w:szCs w:val="20"/>
          <w:u w:color="000000"/>
        </w:rPr>
        <w:t> 912 317,51 zł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„Dotacja celowa otrzymana z budżetu państwa na realizację inwestycji i zakupów inwestyc</w:t>
      </w:r>
      <w:r>
        <w:rPr>
          <w:color w:val="000000"/>
          <w:szCs w:val="20"/>
          <w:u w:color="000000"/>
        </w:rPr>
        <w:t>yjnych własnych gmin (związków gmin, związków powiatowo-gminnych)” zwiększa się dochody o 1 262 942,00 zł do kwoty 3 462 942,00 zł (dochody z przeznaczeniem na sfinansowanie zadania inwestycyjnego pn.: „Budowa boiska wielofunkcyjnego wraz z zadaszeniem o s</w:t>
      </w:r>
      <w:r>
        <w:rPr>
          <w:color w:val="000000"/>
          <w:szCs w:val="20"/>
          <w:u w:color="000000"/>
        </w:rPr>
        <w:t>tałej konstrukcji przy Zespole Szkolno-Przedszkolnym w Goniembicach” – zgodnie z wnioskiem o dodatkowe dofinansowanie oraz aneksem nr 2 do umowy Nr 2023/0801/0666/DIS/BP);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45647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45647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83 962 117,32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1 262 942,00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85 225 059,32</w:t>
            </w:r>
          </w:p>
        </w:tc>
      </w:tr>
      <w:tr w:rsidR="0045647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24 649 375,51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1 262 942,00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25 912 317,51</w:t>
            </w:r>
          </w:p>
        </w:tc>
      </w:tr>
      <w:tr w:rsidR="0045647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2 200 000,00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1 262 942,00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3 462 942,00</w:t>
            </w:r>
          </w:p>
        </w:tc>
      </w:tr>
    </w:tbl>
    <w:p w:rsidR="00456477" w:rsidRDefault="00456477">
      <w:pPr>
        <w:spacing w:before="120" w:after="120"/>
        <w:ind w:left="283" w:firstLine="227"/>
        <w:rPr>
          <w:b/>
          <w:color w:val="000000"/>
          <w:szCs w:val="20"/>
          <w:u w:color="000000"/>
        </w:rPr>
      </w:pP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II. Załącznik Nr 5 do uchwały </w:t>
      </w:r>
      <w:r>
        <w:rPr>
          <w:b/>
          <w:color w:val="000000"/>
          <w:szCs w:val="20"/>
          <w:u w:color="000000"/>
        </w:rPr>
        <w:t>budżetowej – Plan wydatków majątkowych Gminy Lipno na rok 2024 </w:t>
      </w:r>
      <w:r>
        <w:rPr>
          <w:color w:val="000000"/>
          <w:szCs w:val="20"/>
          <w:u w:color="000000"/>
        </w:rPr>
        <w:t>– dokonuje się zmian zgodnie z załącznikiem nr 2 do niniejszej uchwały.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</w:t>
      </w:r>
      <w:r>
        <w:rPr>
          <w:color w:val="000000"/>
          <w:szCs w:val="20"/>
          <w:u w:color="000000"/>
        </w:rPr>
        <w:t>cznikiem nr 3 do niniejszej uchwały: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2024 zostają zmniejszone o kwotę 1 262 942,00 zł do kwoty 19 266 136,54 zł, w tym: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zmniejszeniu o kwot</w:t>
      </w:r>
      <w:r>
        <w:rPr>
          <w:color w:val="000000"/>
          <w:szCs w:val="20"/>
          <w:u w:color="000000"/>
        </w:rPr>
        <w:t>ę 1 262 942,00 zł do kwoty 9 084 027,55 zł</w:t>
      </w:r>
    </w:p>
    <w:p w:rsidR="00456477" w:rsidRDefault="000A55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45647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6477" w:rsidRDefault="000A5598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45647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56477" w:rsidRDefault="000A5598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10 346 969,55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-1 262 942,00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56477" w:rsidRDefault="000A5598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9 084 027,55</w:t>
            </w:r>
          </w:p>
        </w:tc>
      </w:tr>
    </w:tbl>
    <w:p w:rsidR="00456477" w:rsidRDefault="000A5598">
      <w:pPr>
        <w:keepNext/>
        <w:keepLines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p w:rsidR="00456477" w:rsidRDefault="000A5598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456477">
        <w:tc>
          <w:tcPr>
            <w:tcW w:w="2500" w:type="pct"/>
            <w:tcBorders>
              <w:right w:val="nil"/>
            </w:tcBorders>
          </w:tcPr>
          <w:p w:rsidR="00456477" w:rsidRDefault="00456477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56477" w:rsidRDefault="0045647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A5598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A5598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456477" w:rsidRDefault="000A5598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456477" w:rsidRDefault="0045647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A5598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A5598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A5598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A5598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456477" w:rsidRDefault="00456477">
      <w:pPr>
        <w:keepNext/>
        <w:rPr>
          <w:color w:val="000000"/>
          <w:szCs w:val="20"/>
          <w:u w:color="000000"/>
        </w:rPr>
      </w:pPr>
    </w:p>
    <w:sectPr w:rsidR="00456477" w:rsidSect="00456477">
      <w:footerReference w:type="default" r:id="rId10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98" w:rsidRDefault="000A5598" w:rsidP="00456477">
      <w:r>
        <w:separator/>
      </w:r>
    </w:p>
  </w:endnote>
  <w:endnote w:type="continuationSeparator" w:id="0">
    <w:p w:rsidR="000A5598" w:rsidRDefault="000A5598" w:rsidP="0045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564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5647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B7590">
            <w:rPr>
              <w:rFonts w:ascii="Arial" w:eastAsia="Arial" w:hAnsi="Arial" w:cs="Arial"/>
              <w:sz w:val="18"/>
            </w:rPr>
            <w:fldChar w:fldCharType="separate"/>
          </w:r>
          <w:r w:rsidR="009B7590">
            <w:rPr>
              <w:rFonts w:ascii="Arial" w:eastAsia="Arial" w:hAnsi="Arial" w:cs="Arial"/>
              <w:noProof/>
              <w:sz w:val="18"/>
            </w:rPr>
            <w:t>1</w:t>
          </w:r>
          <w:r w:rsidR="0045647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56477" w:rsidRDefault="00456477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225"/>
      <w:gridCol w:w="5613"/>
    </w:tblGrid>
    <w:tr w:rsidR="00456477">
      <w:tc>
        <w:tcPr>
          <w:tcW w:w="112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6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5647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B7590">
            <w:rPr>
              <w:rFonts w:ascii="Arial" w:eastAsia="Arial" w:hAnsi="Arial" w:cs="Arial"/>
              <w:sz w:val="18"/>
            </w:rPr>
            <w:fldChar w:fldCharType="separate"/>
          </w:r>
          <w:r w:rsidR="009B7590">
            <w:rPr>
              <w:rFonts w:ascii="Arial" w:eastAsia="Arial" w:hAnsi="Arial" w:cs="Arial"/>
              <w:noProof/>
              <w:sz w:val="18"/>
            </w:rPr>
            <w:t>4</w:t>
          </w:r>
          <w:r w:rsidR="0045647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56477" w:rsidRDefault="00456477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456477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5647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B7590">
            <w:rPr>
              <w:rFonts w:ascii="Arial" w:eastAsia="Arial" w:hAnsi="Arial" w:cs="Arial"/>
              <w:sz w:val="18"/>
            </w:rPr>
            <w:fldChar w:fldCharType="separate"/>
          </w:r>
          <w:r w:rsidR="009B7590">
            <w:rPr>
              <w:rFonts w:ascii="Arial" w:eastAsia="Arial" w:hAnsi="Arial" w:cs="Arial"/>
              <w:noProof/>
              <w:sz w:val="18"/>
            </w:rPr>
            <w:t>10</w:t>
          </w:r>
          <w:r w:rsidR="0045647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56477" w:rsidRDefault="00456477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1"/>
      <w:gridCol w:w="3690"/>
    </w:tblGrid>
    <w:tr w:rsidR="00456477">
      <w:tc>
        <w:tcPr>
          <w:tcW w:w="73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5647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B7590">
            <w:rPr>
              <w:rFonts w:ascii="Arial" w:eastAsia="Arial" w:hAnsi="Arial" w:cs="Arial"/>
              <w:sz w:val="18"/>
            </w:rPr>
            <w:fldChar w:fldCharType="separate"/>
          </w:r>
          <w:r w:rsidR="009B7590">
            <w:rPr>
              <w:rFonts w:ascii="Arial" w:eastAsia="Arial" w:hAnsi="Arial" w:cs="Arial"/>
              <w:noProof/>
              <w:sz w:val="18"/>
            </w:rPr>
            <w:t>12</w:t>
          </w:r>
          <w:r w:rsidR="0045647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56477" w:rsidRDefault="00456477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564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6477" w:rsidRDefault="000A559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5647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B7590">
            <w:rPr>
              <w:rFonts w:ascii="Arial" w:eastAsia="Arial" w:hAnsi="Arial" w:cs="Arial"/>
              <w:sz w:val="18"/>
            </w:rPr>
            <w:fldChar w:fldCharType="separate"/>
          </w:r>
          <w:r w:rsidR="009B7590">
            <w:rPr>
              <w:rFonts w:ascii="Arial" w:eastAsia="Arial" w:hAnsi="Arial" w:cs="Arial"/>
              <w:noProof/>
              <w:sz w:val="18"/>
            </w:rPr>
            <w:t>13</w:t>
          </w:r>
          <w:r w:rsidR="0045647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56477" w:rsidRDefault="00456477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98" w:rsidRDefault="000A5598" w:rsidP="00456477">
      <w:r>
        <w:separator/>
      </w:r>
    </w:p>
  </w:footnote>
  <w:footnote w:type="continuationSeparator" w:id="0">
    <w:p w:rsidR="000A5598" w:rsidRDefault="000A5598" w:rsidP="00456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5598"/>
    <w:rsid w:val="00456477"/>
    <w:rsid w:val="009B759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647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4564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3347</Words>
  <Characters>20086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IX/54/2024 z dnia 7 listopada 2024 r.</dc:title>
  <dc:subject>w sprawie zmiany budżetu Gminy Lipno na rok 2024.</dc:subject>
  <dc:creator>ibieganska</dc:creator>
  <cp:lastModifiedBy>Irena Biegańska</cp:lastModifiedBy>
  <cp:revision>2</cp:revision>
  <dcterms:created xsi:type="dcterms:W3CDTF">2024-11-08T13:12:00Z</dcterms:created>
  <dcterms:modified xsi:type="dcterms:W3CDTF">2024-11-08T13:12:00Z</dcterms:modified>
  <cp:category>Akt prawny</cp:category>
</cp:coreProperties>
</file>