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73FFF">
      <w:pPr>
        <w:jc w:val="center"/>
        <w:rPr>
          <w:b/>
          <w:caps/>
        </w:rPr>
      </w:pPr>
      <w:r>
        <w:rPr>
          <w:b/>
          <w:caps/>
        </w:rPr>
        <w:t>Uchwała Nr XII/67/2024</w:t>
      </w:r>
      <w:r>
        <w:rPr>
          <w:b/>
          <w:caps/>
        </w:rPr>
        <w:br/>
        <w:t>Rady Gminy Lipno</w:t>
      </w:r>
    </w:p>
    <w:p w:rsidR="00A77B3E" w:rsidRDefault="00173FFF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173FFF">
      <w:pPr>
        <w:keepNext/>
        <w:spacing w:after="480"/>
        <w:jc w:val="center"/>
      </w:pPr>
      <w:r>
        <w:rPr>
          <w:b/>
        </w:rPr>
        <w:t>w sprawie przystąpienia do realizacji projektu partnerskiego</w:t>
      </w:r>
    </w:p>
    <w:p w:rsidR="00A77B3E" w:rsidRDefault="00173FFF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12 ustawy z dnia 8 marca 1990 r. o samorządzie gminnym (tekst jedn. Dz. U. z 2024 r. poz. 1465 </w:t>
      </w:r>
      <w:r>
        <w:t>ze zm.) uchwala się, co następuje:</w:t>
      </w:r>
    </w:p>
    <w:p w:rsidR="00A77B3E" w:rsidRDefault="00173F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Rada Gminy Lipno wyraża wolę przystąpienia do realizacji projektu partnerskiego pn.: „Poprawa jakości edukacji przedszkolnej w Gminie Święciechowa i Gminie Lipno", zwanego dalej ”projektem" w partnerstwie z Gminą </w:t>
      </w:r>
      <w:r>
        <w:t>Święciechowa, w ramach Programu Fundusze Europejskie dla Wielkopolski 2021-2027, Priorytet 6 Fundusze europejskie dla Wielkopolski o silniejszym wymiarze społecznym (EFS+), Działanie 6.8 Edukacja przedszkolna, ogólna oraz kształcenie zawodowe w ramach ZIT.</w:t>
      </w:r>
    </w:p>
    <w:p w:rsidR="00A77B3E" w:rsidRDefault="00173FF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Partnerem wiodącym projektu będzie Gmina Święciechowa.</w:t>
      </w:r>
    </w:p>
    <w:p w:rsidR="00A77B3E" w:rsidRDefault="00173FF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Udział finansowy i organizacyjny, termin realizacji projektu oraz zakres rzeczowy każdego z Partnerów określi umowa partnerska, zawarta pomiędzy Gminą Lipno a Gminą Święciechowa.</w:t>
      </w:r>
    </w:p>
    <w:p w:rsidR="00A77B3E" w:rsidRDefault="00173F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</w:t>
      </w:r>
      <w:r>
        <w:rPr>
          <w:color w:val="000000"/>
          <w:u w:color="000000"/>
        </w:rPr>
        <w:t>uchwały powierza się Wójtowi Gminy Lipno.</w:t>
      </w:r>
    </w:p>
    <w:p w:rsidR="00A77B3E" w:rsidRDefault="00173FF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73FF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D11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1A5" w:rsidRDefault="004D11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1A5" w:rsidRDefault="00173FF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D11A5" w:rsidRDefault="00173FF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D11A5" w:rsidRDefault="00173FFF">
      <w:pPr>
        <w:spacing w:before="120" w:after="120"/>
        <w:ind w:firstLine="227"/>
        <w:rPr>
          <w:szCs w:val="20"/>
        </w:rPr>
      </w:pPr>
      <w:r>
        <w:rPr>
          <w:szCs w:val="20"/>
        </w:rPr>
        <w:t>Wspólna realizacja przez Gminę Święciechowa oraz Gminę Lipno projektu pn. "Poprawa jakości edukacji przedszkolnej w Gminie Święciechowa i Gminie Lipno" wynika ze "Strategii Zintegrowanych Inwestycji Terytorialnych Leszczyńskiego Obszaru Funkcj</w:t>
      </w:r>
      <w:r>
        <w:rPr>
          <w:szCs w:val="20"/>
        </w:rPr>
        <w:t>onalnego” i jest wypełnieniem zapisów                   o obowiązkowym zintegrowanym charakterze projektów, wdrażanych w formule Zintegrowanych Inwestycji Terytorialnych.</w:t>
      </w:r>
    </w:p>
    <w:p w:rsidR="004D11A5" w:rsidRDefault="00173FF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ogłoszonym przez Zarząd Województwa Wielkopolskiego naborem wniosków dla </w:t>
      </w:r>
      <w:r>
        <w:rPr>
          <w:szCs w:val="20"/>
        </w:rPr>
        <w:t>Działania 6.8 Edukacja przedszkolna, ogólna oraz kształcenie zawodowe w ramach ZIT w ramach Programu Fundusze Europejskie dla Wielkopolski 2021-2027, umożliwiającego realizację ww. zadania oraz, aby wypełnić warunki realizacji przedsięwzięcia zapisane w ww</w:t>
      </w:r>
      <w:r>
        <w:rPr>
          <w:szCs w:val="20"/>
        </w:rPr>
        <w:t>. strategii, należy zawiązać współpracę formalizując warunki i zasady partnerskiej realizacji zadania. Zadanie realizowane będzie w przedszkolach Gminy Lipno i Gminy Święciechowa, dlatego partnerami w projekcie powinny zostać te właśnie gminy.</w:t>
      </w:r>
    </w:p>
    <w:p w:rsidR="004D11A5" w:rsidRDefault="00173FFF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</w:t>
      </w:r>
      <w:r>
        <w:rPr>
          <w:szCs w:val="20"/>
        </w:rPr>
        <w:t>zego podjęcie uchwały stało się uzasadnione.</w:t>
      </w:r>
    </w:p>
    <w:p w:rsidR="004D11A5" w:rsidRDefault="00173FFF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4D11A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1A5" w:rsidRDefault="004D11A5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1A5" w:rsidRDefault="004D11A5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73FFF">
                <w:rPr>
                  <w:color w:val="000000"/>
                  <w:szCs w:val="20"/>
                </w:rPr>
                <w:t>Przewodniczący Rady Gminy Lipno</w:t>
              </w:r>
            </w:fldSimple>
            <w:r w:rsidR="00173FFF">
              <w:rPr>
                <w:color w:val="000000"/>
                <w:szCs w:val="20"/>
              </w:rPr>
              <w:br/>
            </w:r>
            <w:r w:rsidR="00173FFF">
              <w:rPr>
                <w:color w:val="000000"/>
                <w:szCs w:val="20"/>
              </w:rPr>
              <w:br/>
            </w:r>
            <w:r w:rsidR="00173FF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73FFF">
                <w:rPr>
                  <w:b/>
                  <w:color w:val="000000"/>
                  <w:szCs w:val="20"/>
                </w:rPr>
                <w:t>Bartosz</w:t>
              </w:r>
            </w:fldSimple>
            <w:r w:rsidR="00173FF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73FFF">
                <w:rPr>
                  <w:b/>
                  <w:color w:val="000000"/>
                  <w:szCs w:val="20"/>
                </w:rPr>
                <w:t>Zięba</w:t>
              </w:r>
            </w:fldSimple>
            <w:r w:rsidR="00173FFF">
              <w:rPr>
                <w:b/>
                <w:color w:val="000000"/>
                <w:szCs w:val="20"/>
              </w:rPr>
              <w:t> </w:t>
            </w:r>
          </w:p>
        </w:tc>
      </w:tr>
    </w:tbl>
    <w:p w:rsidR="004D11A5" w:rsidRDefault="004D11A5">
      <w:pPr>
        <w:keepNext/>
        <w:rPr>
          <w:szCs w:val="20"/>
        </w:rPr>
      </w:pPr>
    </w:p>
    <w:sectPr w:rsidR="004D11A5" w:rsidSect="004D11A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FF" w:rsidRDefault="00173FFF" w:rsidP="004D11A5">
      <w:r>
        <w:separator/>
      </w:r>
    </w:p>
  </w:endnote>
  <w:endnote w:type="continuationSeparator" w:id="0">
    <w:p w:rsidR="00173FFF" w:rsidRDefault="00173FFF" w:rsidP="004D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D11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D11A5" w:rsidRDefault="00173FF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D11A5" w:rsidRDefault="00173F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11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850F7">
            <w:rPr>
              <w:sz w:val="18"/>
            </w:rPr>
            <w:fldChar w:fldCharType="separate"/>
          </w:r>
          <w:r w:rsidR="00F850F7">
            <w:rPr>
              <w:noProof/>
              <w:sz w:val="18"/>
            </w:rPr>
            <w:t>1</w:t>
          </w:r>
          <w:r w:rsidR="004D11A5">
            <w:rPr>
              <w:sz w:val="18"/>
            </w:rPr>
            <w:fldChar w:fldCharType="end"/>
          </w:r>
        </w:p>
      </w:tc>
    </w:tr>
  </w:tbl>
  <w:p w:rsidR="004D11A5" w:rsidRDefault="004D11A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D11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D11A5" w:rsidRDefault="00173FFF">
          <w:pPr>
            <w:jc w:val="left"/>
            <w:rPr>
              <w:sz w:val="18"/>
            </w:rPr>
          </w:pPr>
          <w:r>
            <w:rPr>
              <w:sz w:val="18"/>
            </w:rPr>
            <w:t>Po</w:t>
          </w:r>
          <w:r>
            <w:rPr>
              <w:sz w:val="18"/>
            </w:rPr>
            <w:t>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D11A5" w:rsidRDefault="00173F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11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850F7">
            <w:rPr>
              <w:sz w:val="18"/>
            </w:rPr>
            <w:fldChar w:fldCharType="separate"/>
          </w:r>
          <w:r w:rsidR="00F850F7">
            <w:rPr>
              <w:noProof/>
              <w:sz w:val="18"/>
            </w:rPr>
            <w:t>2</w:t>
          </w:r>
          <w:r w:rsidR="004D11A5">
            <w:rPr>
              <w:sz w:val="18"/>
            </w:rPr>
            <w:fldChar w:fldCharType="end"/>
          </w:r>
        </w:p>
      </w:tc>
    </w:tr>
  </w:tbl>
  <w:p w:rsidR="004D11A5" w:rsidRDefault="004D11A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FF" w:rsidRDefault="00173FFF" w:rsidP="004D11A5">
      <w:r>
        <w:separator/>
      </w:r>
    </w:p>
  </w:footnote>
  <w:footnote w:type="continuationSeparator" w:id="0">
    <w:p w:rsidR="00173FFF" w:rsidRDefault="00173FFF" w:rsidP="004D1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3FFF"/>
    <w:rsid w:val="004D11A5"/>
    <w:rsid w:val="00A77B3E"/>
    <w:rsid w:val="00CA2A55"/>
    <w:rsid w:val="00F8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11A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XII/67/2024 z dnia 19 grudnia 2024 r.</dc:title>
  <dc:subject>w sprawie przystąpienia do realizacji projektu partnerskiego</dc:subject>
  <dc:creator>ibieganska</dc:creator>
  <cp:lastModifiedBy>Irena Biegańska</cp:lastModifiedBy>
  <cp:revision>2</cp:revision>
  <dcterms:created xsi:type="dcterms:W3CDTF">2024-12-20T13:03:00Z</dcterms:created>
  <dcterms:modified xsi:type="dcterms:W3CDTF">2024-12-20T13:03:00Z</dcterms:modified>
  <cp:category>Akt prawny</cp:category>
</cp:coreProperties>
</file>