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C6E39">
      <w:pPr>
        <w:jc w:val="center"/>
        <w:rPr>
          <w:b/>
          <w:caps/>
        </w:rPr>
      </w:pPr>
      <w:r>
        <w:rPr>
          <w:b/>
          <w:caps/>
        </w:rPr>
        <w:t>Uchwała Nr XIX/117/2025</w:t>
      </w:r>
      <w:r>
        <w:rPr>
          <w:b/>
          <w:caps/>
        </w:rPr>
        <w:br/>
        <w:t>Rady Gminy Lipno</w:t>
      </w:r>
    </w:p>
    <w:p w:rsidR="00A77B3E" w:rsidRDefault="00BC6E39">
      <w:pPr>
        <w:spacing w:before="280" w:after="280"/>
        <w:jc w:val="center"/>
        <w:rPr>
          <w:b/>
          <w:caps/>
        </w:rPr>
      </w:pPr>
      <w:r>
        <w:t>z dnia 3 czerwca 2025 r.</w:t>
      </w:r>
    </w:p>
    <w:p w:rsidR="00A77B3E" w:rsidRDefault="00BC6E39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BC6E39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U.</w:t>
      </w:r>
      <w:r>
        <w:t xml:space="preserve"> z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BC6E39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</w:t>
      </w:r>
      <w:r>
        <w:t>miny Lipno z dnia 30 grudnia 2024 roku w sprawie budżetu Gminy Lipno na rok 2025, wprowadza się następujące zmiany:</w:t>
      </w:r>
    </w:p>
    <w:p w:rsidR="00A77B3E" w:rsidRDefault="00BC6E39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BC6E39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85.928.574,84 zł, z tego:</w:t>
      </w:r>
    </w:p>
    <w:p w:rsidR="00A77B3E" w:rsidRDefault="00BC6E39">
      <w:pPr>
        <w:spacing w:before="120" w:after="120"/>
        <w:ind w:left="793" w:hanging="227"/>
      </w:pPr>
      <w:r>
        <w:t>1</w:t>
      </w:r>
      <w:r>
        <w:t>) </w:t>
      </w:r>
      <w:r>
        <w:t>dochody bieżące w kwocie</w:t>
      </w:r>
      <w:r>
        <w:tab/>
      </w:r>
      <w:r>
        <w:tab/>
      </w:r>
      <w:r>
        <w:tab/>
        <w:t>65.135.095,33 zł,</w:t>
      </w:r>
    </w:p>
    <w:p w:rsidR="00A77B3E" w:rsidRDefault="00BC6E39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20.793.479,51 zł,</w:t>
      </w:r>
    </w:p>
    <w:p w:rsidR="00A77B3E" w:rsidRDefault="00BC6E39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BC6E39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</w:t>
      </w:r>
      <w:r>
        <w:t>stawami w wysokości 3.575.037,68 zł, zgodnie z załącznikiem Nr 3 do uchwały,</w:t>
      </w:r>
    </w:p>
    <w:p w:rsidR="00A77B3E" w:rsidRDefault="00BC6E39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2.313.859,04 zł, zgodnie z załącznikie</w:t>
      </w:r>
      <w:r>
        <w:t>m Nr 1 do uchwały,</w:t>
      </w:r>
      <w:r>
        <w:t>”</w:t>
      </w:r>
    </w:p>
    <w:p w:rsidR="00A77B3E" w:rsidRDefault="00923427">
      <w:pPr>
        <w:keepLines/>
        <w:spacing w:before="120" w:after="120"/>
        <w:ind w:left="227" w:hanging="113"/>
      </w:pPr>
      <w:fldSimple w:instr="MERGEFIELD COMMONPART_OF_POINTS \* MERGEFORMAT">
        <w:r w:rsidR="00BC6E39">
          <w:t>– </w:t>
        </w:r>
      </w:fldSimple>
      <w:r w:rsidR="00BC6E39">
        <w:t>zgodnie z załącznikiem Nr 1 do uchwały.</w:t>
      </w:r>
    </w:p>
    <w:p w:rsidR="00A77B3E" w:rsidRDefault="00BC6E39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BC6E39">
      <w:pPr>
        <w:spacing w:before="120" w:after="120"/>
        <w:ind w:left="340" w:hanging="227"/>
      </w:pPr>
      <w:r>
        <w:t>3) </w:t>
      </w:r>
      <w:r>
        <w:t>§ 2 uchwały budżetowej otrzymuje brzm</w:t>
      </w:r>
      <w:r>
        <w:t>ienie:</w:t>
      </w:r>
    </w:p>
    <w:p w:rsidR="00A77B3E" w:rsidRDefault="00BC6E39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102.514.784,36 zł, z tego:</w:t>
      </w:r>
    </w:p>
    <w:p w:rsidR="00A77B3E" w:rsidRDefault="00BC6E39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62.306.746,05 zł,</w:t>
      </w:r>
    </w:p>
    <w:p w:rsidR="00A77B3E" w:rsidRDefault="00BC6E39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40.208.038,31 zł,</w:t>
      </w:r>
    </w:p>
    <w:p w:rsidR="00A77B3E" w:rsidRDefault="00BC6E39">
      <w:pPr>
        <w:keepLines/>
        <w:spacing w:before="120" w:after="120"/>
        <w:ind w:left="453" w:firstLine="340"/>
      </w:pPr>
      <w:r>
        <w:t>2. </w:t>
      </w:r>
      <w:r>
        <w:t>Wydatki, o których mowa w ust.1 obejmują w </w:t>
      </w:r>
      <w:r>
        <w:t>szczególności:</w:t>
      </w:r>
    </w:p>
    <w:p w:rsidR="00A77B3E" w:rsidRDefault="00BC6E39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3.575.037,68 zł, zgodnie z załącznikiem Nr 4 do uchwały,</w:t>
      </w:r>
    </w:p>
    <w:p w:rsidR="00A77B3E" w:rsidRDefault="00BC6E39">
      <w:pPr>
        <w:spacing w:before="120" w:after="120"/>
        <w:ind w:left="793" w:hanging="227"/>
      </w:pPr>
      <w:r>
        <w:t>2) </w:t>
      </w:r>
      <w:r>
        <w:t xml:space="preserve">wydatki majątkowe w wysokości 40.208.038,31 zł, zgodnie z załącznikiem </w:t>
      </w:r>
      <w:r>
        <w:t>Nr 5 do uchwały,</w:t>
      </w:r>
    </w:p>
    <w:p w:rsidR="00A77B3E" w:rsidRDefault="00BC6E39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2.924.771,60 zł, zgodnie z załącznikiem Nr 11 do uchwały”.</w:t>
      </w:r>
    </w:p>
    <w:p w:rsidR="00A77B3E" w:rsidRDefault="00923427">
      <w:pPr>
        <w:keepLines/>
        <w:spacing w:before="120" w:after="120"/>
        <w:ind w:left="227" w:hanging="113"/>
      </w:pPr>
      <w:fldSimple w:instr="MERGEFIELD COMMONPART_OF_POINTS \* MERGEFORMAT">
        <w:r w:rsidR="00BC6E39">
          <w:t>– </w:t>
        </w:r>
      </w:fldSimple>
      <w:r w:rsidR="00BC6E39">
        <w:t>zgodnie z załącznikiem Nr 2 do uchwały.</w:t>
      </w:r>
    </w:p>
    <w:p w:rsidR="00A77B3E" w:rsidRDefault="00BC6E39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BC6E39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</w:t>
      </w:r>
      <w:r>
        <w:t>ejszej uchwały,</w:t>
      </w:r>
    </w:p>
    <w:p w:rsidR="00A77B3E" w:rsidRDefault="00BC6E3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BC6E39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BC6E39">
      <w:pPr>
        <w:keepNext/>
        <w:keepLines/>
        <w:spacing w:before="120" w:after="120"/>
        <w:ind w:left="283" w:firstLine="227"/>
      </w:pPr>
      <w:r>
        <w:t> </w:t>
      </w:r>
    </w:p>
    <w:p w:rsidR="00A77B3E" w:rsidRDefault="00BC6E3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2342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3427" w:rsidRDefault="0092342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3427" w:rsidRDefault="00BC6E3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BC6E39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XIX/117/2025</w:t>
      </w:r>
      <w:r>
        <w:br/>
      </w:r>
      <w:r>
        <w:t>Rady Gminy Lipno</w:t>
      </w:r>
      <w:r>
        <w:br/>
      </w:r>
      <w:r>
        <w:t>z dnia 3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949"/>
        <w:gridCol w:w="741"/>
        <w:gridCol w:w="1607"/>
        <w:gridCol w:w="1942"/>
        <w:gridCol w:w="2591"/>
        <w:gridCol w:w="1690"/>
        <w:gridCol w:w="355"/>
        <w:gridCol w:w="1862"/>
        <w:gridCol w:w="658"/>
        <w:gridCol w:w="926"/>
        <w:gridCol w:w="591"/>
        <w:gridCol w:w="1390"/>
      </w:tblGrid>
      <w:tr w:rsidR="00923427">
        <w:trPr>
          <w:trHeight w:val="1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XIX/117/2025 z dnia 03.06.2025 r.</w:t>
            </w:r>
          </w:p>
        </w:tc>
      </w:tr>
      <w:tr w:rsidR="00923427">
        <w:trPr>
          <w:trHeight w:val="24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923427">
        <w:trPr>
          <w:trHeight w:val="160"/>
        </w:trPr>
        <w:tc>
          <w:tcPr>
            <w:tcW w:w="9866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923427">
        <w:trPr>
          <w:trHeight w:val="290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923427">
        <w:trPr>
          <w:trHeight w:val="116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923427">
        <w:trPr>
          <w:trHeight w:val="138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923427">
        <w:trPr>
          <w:trHeight w:val="1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865 742,20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885 742,20</w:t>
            </w:r>
          </w:p>
        </w:tc>
      </w:tr>
      <w:tr w:rsidR="00923427">
        <w:trPr>
          <w:trHeight w:val="1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80101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Szkoły podstawowe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310 449,20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330 449,20</w:t>
            </w:r>
          </w:p>
        </w:tc>
      </w:tr>
      <w:tr w:rsidR="00923427">
        <w:trPr>
          <w:trHeight w:val="2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0960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otrzymanych spadków, zapisów i darowizn w postaci pieniężnej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</w:tr>
      <w:tr w:rsidR="00923427">
        <w:trPr>
          <w:trHeight w:val="160"/>
        </w:trPr>
        <w:tc>
          <w:tcPr>
            <w:tcW w:w="5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65 115 095,33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65 135 095,33</w:t>
            </w:r>
          </w:p>
        </w:tc>
      </w:tr>
      <w:tr w:rsidR="00923427">
        <w:trPr>
          <w:trHeight w:val="312"/>
        </w:trPr>
        <w:tc>
          <w:tcPr>
            <w:tcW w:w="1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</w:tr>
      <w:tr w:rsidR="00923427">
        <w:trPr>
          <w:trHeight w:val="138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923427">
        <w:trPr>
          <w:trHeight w:val="1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Rolnictwo i łowiectwo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565 671,67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115 000,00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680 671,67</w:t>
            </w:r>
          </w:p>
        </w:tc>
      </w:tr>
      <w:tr w:rsidR="00923427">
        <w:trPr>
          <w:trHeight w:val="1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01042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Wyłączenie z produkcji gruntów rolnych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115 000,00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115 000,00</w:t>
            </w:r>
          </w:p>
        </w:tc>
      </w:tr>
      <w:tr w:rsidR="00923427">
        <w:trPr>
          <w:trHeight w:val="318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6300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tytułu pomocy finansowej udzielanej między jednostkami samorządu terytorialnego na dofinansowanie własnych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inwestycyjnych i zakupów inwestycyjnych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115 000,00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115 000,00</w:t>
            </w:r>
          </w:p>
        </w:tc>
      </w:tr>
      <w:tr w:rsidR="00923427">
        <w:trPr>
          <w:trHeight w:val="160"/>
        </w:trPr>
        <w:tc>
          <w:tcPr>
            <w:tcW w:w="5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20 678 479,51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115 000,00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20 793 479,51</w:t>
            </w:r>
          </w:p>
        </w:tc>
      </w:tr>
      <w:tr w:rsidR="00923427">
        <w:trPr>
          <w:trHeight w:val="312"/>
        </w:trPr>
        <w:tc>
          <w:tcPr>
            <w:tcW w:w="1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7"/>
              </w:rPr>
              <w:t>których mowa w art. 5 ust. 1 pkt 2 i 3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</w:tr>
      <w:tr w:rsidR="00923427">
        <w:trPr>
          <w:trHeight w:val="160"/>
        </w:trPr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923427">
        <w:trPr>
          <w:trHeight w:val="160"/>
        </w:trPr>
        <w:tc>
          <w:tcPr>
            <w:tcW w:w="5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85 793 574,84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135 000,00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85 928 574,84</w:t>
            </w:r>
          </w:p>
        </w:tc>
      </w:tr>
      <w:tr w:rsidR="00923427">
        <w:trPr>
          <w:trHeight w:val="312"/>
        </w:trPr>
        <w:tc>
          <w:tcPr>
            <w:tcW w:w="1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</w:tr>
      <w:tr w:rsidR="00923427">
        <w:trPr>
          <w:trHeight w:val="196"/>
        </w:trPr>
        <w:tc>
          <w:tcPr>
            <w:tcW w:w="243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923427" w:rsidRDefault="00BC6E39">
      <w:r>
        <w:br w:type="page"/>
      </w:r>
    </w:p>
    <w:p w:rsidR="00923427" w:rsidRDefault="00923427">
      <w:pPr>
        <w:sectPr w:rsidR="00923427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23427" w:rsidRDefault="00BC6E39">
      <w:pPr>
        <w:spacing w:before="280" w:after="280" w:line="360" w:lineRule="auto"/>
        <w:ind w:left="4535"/>
        <w:jc w:val="left"/>
      </w:pPr>
      <w:r>
        <w:lastRenderedPageBreak/>
        <w:t>Załącznik Nr 2 do uchwały Nr XIX/117/2025</w:t>
      </w:r>
      <w:r>
        <w:br/>
        <w:t>Rady Gminy Lipno</w:t>
      </w:r>
      <w:r>
        <w:br/>
      </w:r>
      <w:r>
        <w:t>z dnia 3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607"/>
        <w:gridCol w:w="513"/>
        <w:gridCol w:w="379"/>
        <w:gridCol w:w="1536"/>
        <w:gridCol w:w="379"/>
        <w:gridCol w:w="376"/>
        <w:gridCol w:w="898"/>
        <w:gridCol w:w="799"/>
        <w:gridCol w:w="799"/>
        <w:gridCol w:w="825"/>
        <w:gridCol w:w="799"/>
        <w:gridCol w:w="758"/>
        <w:gridCol w:w="758"/>
        <w:gridCol w:w="741"/>
        <w:gridCol w:w="638"/>
        <w:gridCol w:w="758"/>
        <w:gridCol w:w="856"/>
        <w:gridCol w:w="799"/>
        <w:gridCol w:w="477"/>
        <w:gridCol w:w="367"/>
        <w:gridCol w:w="655"/>
        <w:gridCol w:w="725"/>
      </w:tblGrid>
      <w:tr w:rsidR="00923427">
        <w:trPr>
          <w:trHeight w:val="124"/>
        </w:trPr>
        <w:tc>
          <w:tcPr>
            <w:tcW w:w="985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XIX/117/2025</w:t>
            </w:r>
            <w:r>
              <w:rPr>
                <w:rFonts w:ascii="Tahoma" w:eastAsia="Tahoma" w:hAnsi="Tahoma" w:cs="Tahoma"/>
                <w:color w:val="000000"/>
                <w:sz w:val="8"/>
              </w:rPr>
              <w:t xml:space="preserve"> z dnia 03.06.2025 r.</w:t>
            </w:r>
          </w:p>
        </w:tc>
      </w:tr>
      <w:tr w:rsidR="00923427">
        <w:trPr>
          <w:trHeight w:val="160"/>
        </w:trPr>
        <w:tc>
          <w:tcPr>
            <w:tcW w:w="985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923427">
        <w:trPr>
          <w:trHeight w:val="146"/>
        </w:trPr>
        <w:tc>
          <w:tcPr>
            <w:tcW w:w="985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6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</w:t>
            </w:r>
            <w:r>
              <w:rPr>
                <w:rFonts w:ascii="Arial" w:eastAsia="Arial" w:hAnsi="Arial" w:cs="Arial"/>
                <w:color w:val="000000"/>
                <w:sz w:val="5"/>
              </w:rPr>
              <w:t>m:</w:t>
            </w:r>
          </w:p>
        </w:tc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23427">
        <w:trPr>
          <w:trHeight w:val="500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23427">
        <w:trPr>
          <w:trHeight w:val="116"/>
        </w:trPr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14 325 238,62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3 808 019,00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3 144 405,00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3 141 921,00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10 517 219,62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10 517 219,62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14 440 238,62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3 808 019,00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3 144 405,00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3 141 921,00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10 632 219,62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10 632 219,62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12 234 254,62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9 716 162,62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9 716 162,62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12 349 254,62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9 831 162,62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9 831 162,62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1 338 220,00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509 400,00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1 338 820,00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798 220,00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257 400,00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257 400,00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257 400,00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798 820,00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4510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na rzecz budżetu państwa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91 400,00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71012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z zakresu geodezji i kartografii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49 335 592,60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33 726 092,60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26 961 160,00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20 252 332,21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6 708 827,79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49 355 592,60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33 746 092,60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26 981 160,00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20 252 332,21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6 728 827,79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35 545 790,60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19 973 290,60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17 030 961,00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2 432 955,00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35 565 790,60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19 993 290,60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17 050 961,00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2 452 955,00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</w:t>
            </w:r>
            <w:r>
              <w:rPr>
                <w:rFonts w:ascii="Arial" w:eastAsia="Arial" w:hAnsi="Arial" w:cs="Arial"/>
                <w:color w:val="000000"/>
                <w:sz w:val="5"/>
              </w:rPr>
              <w:t>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160"/>
        </w:trPr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3427" w:rsidRDefault="0092342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6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23427">
        <w:trPr>
          <w:trHeight w:val="500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6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23427">
        <w:trPr>
          <w:trHeight w:val="116"/>
        </w:trPr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23427">
        <w:trPr>
          <w:trHeight w:val="94"/>
        </w:trPr>
        <w:tc>
          <w:tcPr>
            <w:tcW w:w="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618 430,00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13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102 379 784,36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62 286 746,05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48 113 674,11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29 327 520,55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18 786 153,56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8 103 945,00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4 167 655,34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361 471,60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40 093 038,31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40 053 038,31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135 600,00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20 600,00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115 000,00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115 000,00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23427">
        <w:trPr>
          <w:trHeight w:val="94"/>
        </w:trPr>
        <w:tc>
          <w:tcPr>
            <w:tcW w:w="2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102 514 784,36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62 306 746,05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48 133 674,11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29 327 520,55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18 806 153,56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8 103 945,00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4 167 655,34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361 471,60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40 208 038,31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40 168 038,31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923427" w:rsidRDefault="00BC6E39">
      <w:r>
        <w:br w:type="page"/>
      </w:r>
    </w:p>
    <w:p w:rsidR="00923427" w:rsidRDefault="00923427">
      <w:pPr>
        <w:sectPr w:rsidR="00923427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23427" w:rsidRDefault="00BC6E39">
      <w:pPr>
        <w:spacing w:before="280" w:after="280" w:line="360" w:lineRule="auto"/>
        <w:ind w:left="4535"/>
        <w:jc w:val="left"/>
      </w:pPr>
      <w:r>
        <w:lastRenderedPageBreak/>
        <w:t>Załącznik Nr 3 do uchwały Nr XIX/117/2025</w:t>
      </w:r>
      <w:r>
        <w:br/>
        <w:t>Rady Gminy Lipno</w:t>
      </w:r>
      <w:r>
        <w:br/>
      </w:r>
      <w:r>
        <w:t>z dnia 3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66"/>
        <w:gridCol w:w="661"/>
        <w:gridCol w:w="5444"/>
        <w:gridCol w:w="1443"/>
        <w:gridCol w:w="1410"/>
        <w:gridCol w:w="1528"/>
      </w:tblGrid>
      <w:tr w:rsidR="00923427">
        <w:trPr>
          <w:trHeight w:val="22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XIX/117/2025 z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dnia 03.06.2025 r.</w:t>
            </w:r>
          </w:p>
        </w:tc>
      </w:tr>
      <w:tr w:rsidR="00923427">
        <w:trPr>
          <w:trHeight w:val="310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923427">
        <w:trPr>
          <w:trHeight w:val="220"/>
        </w:trPr>
        <w:tc>
          <w:tcPr>
            <w:tcW w:w="9864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923427">
        <w:trPr>
          <w:trHeight w:val="256"/>
        </w:trPr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923427">
        <w:trPr>
          <w:trHeight w:val="310"/>
        </w:trPr>
        <w:tc>
          <w:tcPr>
            <w:tcW w:w="4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4 059 206,19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4 059 206,19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1 391 567,19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1 391 567,19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dachu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153 567,19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9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3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6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6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10 632 219,62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7 084 908,00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3 547 311,62</w:t>
            </w:r>
          </w:p>
        </w:tc>
      </w:tr>
      <w:tr w:rsidR="00923427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55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5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9 831 162,62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6 283 851,00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3 547 311,62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923427">
        <w:trPr>
          <w:trHeight w:val="4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</w:tr>
      <w:tr w:rsidR="00923427">
        <w:trPr>
          <w:trHeight w:val="4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samochody dostawczego dla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pracowników gospodarczych Urzędu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826 820,00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826 820,00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Gospodarka gruntami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dzialek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3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piecy c.o.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Mórkowo 39 w zakresie adaptacji poddasza i przebudowy wejścia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 budynku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udziałów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1 596 327,50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1 596 327,50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wojewódzkie 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4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6170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Wpłaty jednostek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1 566 327,50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1 566 327,50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Termomodernizacja budynku "Dom Strazaka"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55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nie zaliczanych do sektora finansów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rPr>
          <w:trHeight w:val="29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15 609 500,00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899 500,00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15 572 500,00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Rozbiórka budynku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wielofunkcyjnego, bieżni prostej i 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Ocieplenie ściany budynku w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terenu 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1 921 600,00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1 821 600,00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1 821 600,00</w:t>
            </w:r>
          </w:p>
        </w:tc>
      </w:tr>
      <w:tr w:rsidR="00923427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Utworzenie 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2 543 440,00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1 415 600,00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60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2 483 440,00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1 355 600,00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Wierzbowym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Mórkowo 25 D-J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48 C-F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ul.Przemysłowej, ul. Usługowej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Osiedlach Gronowym, </w:t>
            </w:r>
            <w:r>
              <w:rPr>
                <w:rFonts w:ascii="Arial" w:eastAsia="Arial" w:hAnsi="Arial" w:cs="Arial"/>
                <w:color w:val="000000"/>
                <w:sz w:val="10"/>
              </w:rPr>
              <w:t>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1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Spółdzielczej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Sulejewie - przy posesji nr 10A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os. Słonecznym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38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przyłącza energetycznego do budynków w Zespole Szkolno-Przedszkolnym w Goniemboicach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358 625,00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358 625,00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39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</w:t>
            </w:r>
            <w:r>
              <w:rPr>
                <w:rFonts w:ascii="Arial" w:eastAsia="Arial" w:hAnsi="Arial" w:cs="Arial"/>
                <w:color w:val="000000"/>
                <w:sz w:val="10"/>
              </w:rPr>
              <w:t>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zielonej strefy wyciszenia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34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1 683 000,00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1 245 000,00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923427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1 683 000,00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1 245 000,00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923427">
        <w:trPr>
          <w:trHeight w:val="4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boiska 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umocnienia skarp przy gminnym stawie w Mókowie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43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38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923427">
        <w:trPr>
          <w:trHeight w:val="57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23427" w:rsidRDefault="0092342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23427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40 208 038,31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17 892 343,63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23427" w:rsidRDefault="00BC6E39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22 315 694,68</w:t>
            </w:r>
          </w:p>
        </w:tc>
      </w:tr>
    </w:tbl>
    <w:p w:rsidR="00923427" w:rsidRDefault="00BC6E39">
      <w:pPr>
        <w:sectPr w:rsidR="00923427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  <w:r>
        <w:br w:type="page"/>
      </w:r>
    </w:p>
    <w:p w:rsidR="00923427" w:rsidRDefault="00923427">
      <w:pPr>
        <w:rPr>
          <w:szCs w:val="20"/>
        </w:rPr>
      </w:pPr>
    </w:p>
    <w:p w:rsidR="00923427" w:rsidRDefault="00BC6E3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2025 wprowadza się następujące zmiany: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</w:t>
      </w:r>
      <w:r>
        <w:rPr>
          <w:color w:val="000000"/>
          <w:szCs w:val="20"/>
          <w:u w:color="000000"/>
        </w:rPr>
        <w:t>Lipno na rok 2025 zostają zwiększone o kwotę 135 000,00 zł do kwoty 85 928 574,84 zł, w tym: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20 000,00 zł do kwoty 65 135 095,33 zł,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115 000,00 zł do kwoty 20 793 4</w:t>
      </w:r>
      <w:r>
        <w:rPr>
          <w:color w:val="000000"/>
          <w:szCs w:val="20"/>
          <w:u w:color="000000"/>
        </w:rPr>
        <w:t>79,51 zł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„Wpływy z otrzymanych spadków, zapisów i darowizn w postaci pieniężnej” wprowadza się dochody w</w:t>
      </w:r>
      <w:r>
        <w:rPr>
          <w:color w:val="000000"/>
          <w:szCs w:val="20"/>
          <w:u w:color="000000"/>
        </w:rPr>
        <w:t> kwocie 20 000,00 zł (dochody z tytułu otrzymanej darowizny);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„Wyłączenie z produkcji gruntów rolnych” w ramach paragrafu „Dotacja celowa ot</w:t>
      </w:r>
      <w:r>
        <w:rPr>
          <w:color w:val="000000"/>
          <w:szCs w:val="20"/>
          <w:u w:color="000000"/>
        </w:rPr>
        <w:t>rzymana z tytułu pomocy finansowej udzielanej między jednostkami samorządu terytorialnego na dofinansowanie własnych zadań inwestycyjnych i zakupów inwestycyjnych” wprowadza się dochody w kwocie 115 000,00 zł (dochody z przeznaczeniem na dofinansowanie bud</w:t>
      </w:r>
      <w:r>
        <w:rPr>
          <w:color w:val="000000"/>
          <w:szCs w:val="20"/>
          <w:u w:color="000000"/>
        </w:rPr>
        <w:t>owy (przebudowy) dróg dojazdowych do gruntów rolnych o szer. jezdni min 4 m – na podstawie umowy Marszałkiem Województwa Wielkopolskiego nr 65/2025 z dnia 29 kwietnia 2025 r. na realizację zadani inwestycyjnego pn.: „Przebudowa dróg na os. Owocowym w Gronó</w:t>
      </w:r>
      <w:r>
        <w:rPr>
          <w:color w:val="000000"/>
          <w:szCs w:val="20"/>
          <w:u w:color="000000"/>
        </w:rPr>
        <w:t>wku”);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9234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85 793 574,84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85 928 574,84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65 115 095,33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65 135 095,33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Oświata i </w:t>
            </w:r>
            <w:r>
              <w:rPr>
                <w:sz w:val="14"/>
                <w:szCs w:val="20"/>
              </w:rPr>
              <w:t>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865 742,20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885 742,20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20 678 479,51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20 793 479,51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565 671,67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680 671,67</w:t>
            </w:r>
          </w:p>
        </w:tc>
      </w:tr>
    </w:tbl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2025 wprowadza</w:t>
      </w:r>
      <w:r>
        <w:rPr>
          <w:b/>
          <w:color w:val="000000"/>
          <w:szCs w:val="20"/>
          <w:u w:color="000000"/>
        </w:rPr>
        <w:t xml:space="preserve"> się następujące zmiany: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135 000,00 zł do kwoty 102 514 784,36 zł, w tym: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20 000,00 zł do kwoty 62 306 746,05 zł,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</w:t>
      </w:r>
      <w:r>
        <w:rPr>
          <w:color w:val="000000"/>
          <w:szCs w:val="20"/>
          <w:u w:color="000000"/>
        </w:rPr>
        <w:t>gają zwiększeniu o kwotę 115 000,00 zł do kwoty 40 208 038,31 zł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 w ramach paragrafu „Opłaty na rzec</w:t>
      </w:r>
      <w:r>
        <w:rPr>
          <w:color w:val="000000"/>
          <w:szCs w:val="20"/>
          <w:u w:color="000000"/>
        </w:rPr>
        <w:t>z budżetu państwa” zwiększa się wydatki o 600,00 zł do kwoty 92 000,00 zł (wydatki z przeznaczeniem na bieżącą realizację zadań);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w ramach paragrafu „Zakup materiałów i wyposażenia” zwiększa </w:t>
      </w:r>
      <w:r>
        <w:rPr>
          <w:color w:val="000000"/>
          <w:szCs w:val="20"/>
          <w:u w:color="000000"/>
        </w:rPr>
        <w:t>się wydatki o 20 000,00 zł do kwoty 618 430,00 zł (wydatki z przeznaczeniem na bieżącą realizację zadań);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„Działalność usługowa” w rozdziale „Zadania z zakresu geodezji i kartog</w:t>
      </w:r>
      <w:r>
        <w:rPr>
          <w:color w:val="000000"/>
          <w:szCs w:val="20"/>
          <w:u w:color="000000"/>
        </w:rPr>
        <w:t>rafii” w ramach paragrafu „Zakup usług pozostałych” zmniejsza się wydatki o 600,00 zł do kwoty 59 000,00 zł;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</w:t>
      </w:r>
      <w:r>
        <w:rPr>
          <w:color w:val="000000"/>
          <w:szCs w:val="20"/>
          <w:u w:color="000000"/>
        </w:rPr>
        <w:t>h paragrafu „Wydatki inwestycyjne jednostek budżetowych” (dotyczy zadania Przebudowa dróg na os. Owocowym w Gronówku) zwiększa się wydatki o 115 000,00 zł do kwoty 9 781 162,62 zł;</w:t>
      </w:r>
    </w:p>
    <w:p w:rsidR="00923427" w:rsidRDefault="00BC6E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92342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</w:t>
            </w:r>
            <w:r>
              <w:rPr>
                <w:b/>
                <w:sz w:val="14"/>
                <w:szCs w:val="20"/>
              </w:rPr>
              <w:t>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102 379 784,36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102 514 784,36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62 286 746,05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62 306 746,05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511 400,00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512 000,00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Działalność usługowa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596 600,00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596 000,00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33 726 092,60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33 746 092,60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40 093 038,31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40 208 038,31</w:t>
            </w:r>
          </w:p>
        </w:tc>
      </w:tr>
      <w:tr w:rsidR="0092342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10 517 219,62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23427" w:rsidRDefault="00BC6E39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10 632 219,62</w:t>
            </w:r>
          </w:p>
        </w:tc>
      </w:tr>
    </w:tbl>
    <w:p w:rsidR="00923427" w:rsidRDefault="00BC6E39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5 do uchwały budżetowej – Plan </w:t>
      </w:r>
      <w:r>
        <w:rPr>
          <w:b/>
          <w:color w:val="000000"/>
          <w:szCs w:val="20"/>
          <w:u w:color="000000"/>
        </w:rPr>
        <w:t>wydatków majątkowych Gminy Lipno na rok 2025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923427" w:rsidRDefault="00BC6E39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p w:rsidR="00923427" w:rsidRDefault="00923427">
      <w:pPr>
        <w:keepNext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923427">
        <w:tc>
          <w:tcPr>
            <w:tcW w:w="2500" w:type="pct"/>
            <w:tcBorders>
              <w:right w:val="nil"/>
            </w:tcBorders>
          </w:tcPr>
          <w:p w:rsidR="00923427" w:rsidRDefault="00923427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23427" w:rsidRDefault="0092342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C6E39"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 w:rsidR="00BC6E39">
              <w:rPr>
                <w:color w:val="000000"/>
                <w:szCs w:val="20"/>
                <w:u w:color="000000"/>
              </w:rPr>
              <w:t>Przewodniczący Rady Gminy Lipno</w:t>
            </w:r>
          </w:p>
          <w:p w:rsidR="00923427" w:rsidRDefault="00BC6E39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923427" w:rsidRDefault="00BC6E39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t>Zięba</w:t>
            </w:r>
          </w:p>
        </w:tc>
      </w:tr>
    </w:tbl>
    <w:p w:rsidR="00923427" w:rsidRDefault="00923427">
      <w:pPr>
        <w:keepNext/>
        <w:rPr>
          <w:color w:val="000000"/>
          <w:szCs w:val="20"/>
          <w:u w:color="000000"/>
        </w:rPr>
      </w:pPr>
    </w:p>
    <w:sectPr w:rsidR="00923427" w:rsidSect="00923427">
      <w:footerReference w:type="default" r:id="rId10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39" w:rsidRDefault="00BC6E39" w:rsidP="00923427">
      <w:r>
        <w:separator/>
      </w:r>
    </w:p>
  </w:endnote>
  <w:endnote w:type="continuationSeparator" w:id="0">
    <w:p w:rsidR="00BC6E39" w:rsidRDefault="00BC6E39" w:rsidP="0092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234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2342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4836A6">
            <w:rPr>
              <w:rFonts w:ascii="Arial" w:eastAsia="Arial" w:hAnsi="Arial" w:cs="Arial"/>
              <w:sz w:val="18"/>
            </w:rPr>
            <w:fldChar w:fldCharType="separate"/>
          </w:r>
          <w:r w:rsidR="004836A6">
            <w:rPr>
              <w:rFonts w:ascii="Arial" w:eastAsia="Arial" w:hAnsi="Arial" w:cs="Arial"/>
              <w:noProof/>
              <w:sz w:val="18"/>
            </w:rPr>
            <w:t>1</w:t>
          </w:r>
          <w:r w:rsidR="0092342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23427" w:rsidRDefault="00923427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2342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2342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4836A6">
            <w:rPr>
              <w:rFonts w:ascii="Arial" w:eastAsia="Arial" w:hAnsi="Arial" w:cs="Arial"/>
              <w:sz w:val="18"/>
            </w:rPr>
            <w:fldChar w:fldCharType="separate"/>
          </w:r>
          <w:r w:rsidR="004836A6">
            <w:rPr>
              <w:rFonts w:ascii="Arial" w:eastAsia="Arial" w:hAnsi="Arial" w:cs="Arial"/>
              <w:noProof/>
              <w:sz w:val="18"/>
            </w:rPr>
            <w:t>4</w:t>
          </w:r>
          <w:r w:rsidR="0092342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23427" w:rsidRDefault="00923427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2342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2342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4836A6">
            <w:rPr>
              <w:rFonts w:ascii="Arial" w:eastAsia="Arial" w:hAnsi="Arial" w:cs="Arial"/>
              <w:sz w:val="18"/>
            </w:rPr>
            <w:fldChar w:fldCharType="separate"/>
          </w:r>
          <w:r w:rsidR="004836A6">
            <w:rPr>
              <w:rFonts w:ascii="Arial" w:eastAsia="Arial" w:hAnsi="Arial" w:cs="Arial"/>
              <w:noProof/>
              <w:sz w:val="18"/>
            </w:rPr>
            <w:t>6</w:t>
          </w:r>
          <w:r w:rsidR="0092342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23427" w:rsidRDefault="00923427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923427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2342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4836A6">
            <w:rPr>
              <w:rFonts w:ascii="Arial" w:eastAsia="Arial" w:hAnsi="Arial" w:cs="Arial"/>
              <w:sz w:val="18"/>
            </w:rPr>
            <w:fldChar w:fldCharType="separate"/>
          </w:r>
          <w:r w:rsidR="004836A6">
            <w:rPr>
              <w:rFonts w:ascii="Arial" w:eastAsia="Arial" w:hAnsi="Arial" w:cs="Arial"/>
              <w:noProof/>
              <w:sz w:val="18"/>
            </w:rPr>
            <w:t>11</w:t>
          </w:r>
          <w:r w:rsidR="0092342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23427" w:rsidRDefault="00923427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234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3427" w:rsidRDefault="00BC6E39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2342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4836A6">
            <w:rPr>
              <w:rFonts w:ascii="Arial" w:eastAsia="Arial" w:hAnsi="Arial" w:cs="Arial"/>
              <w:sz w:val="18"/>
            </w:rPr>
            <w:fldChar w:fldCharType="separate"/>
          </w:r>
          <w:r w:rsidR="004836A6">
            <w:rPr>
              <w:rFonts w:ascii="Arial" w:eastAsia="Arial" w:hAnsi="Arial" w:cs="Arial"/>
              <w:noProof/>
              <w:sz w:val="18"/>
            </w:rPr>
            <w:t>13</w:t>
          </w:r>
          <w:r w:rsidR="0092342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23427" w:rsidRDefault="00923427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39" w:rsidRDefault="00BC6E39" w:rsidP="00923427">
      <w:r>
        <w:separator/>
      </w:r>
    </w:p>
  </w:footnote>
  <w:footnote w:type="continuationSeparator" w:id="0">
    <w:p w:rsidR="00BC6E39" w:rsidRDefault="00BC6E39" w:rsidP="00923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36A6"/>
    <w:rsid w:val="00923427"/>
    <w:rsid w:val="00A77B3E"/>
    <w:rsid w:val="00BC6E3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42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9234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4797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XIX/117/2025 z dnia 3 czerwca 2025 r.</dc:title>
  <dc:subject>w sprawie zmiany budżetu Gminy Lipno na rok 2025</dc:subject>
  <dc:creator>ibieganska</dc:creator>
  <cp:lastModifiedBy>Irena Biegańska</cp:lastModifiedBy>
  <cp:revision>2</cp:revision>
  <dcterms:created xsi:type="dcterms:W3CDTF">2025-06-06T09:17:00Z</dcterms:created>
  <dcterms:modified xsi:type="dcterms:W3CDTF">2025-06-06T09:17:00Z</dcterms:modified>
  <cp:category>Akt prawny</cp:category>
</cp:coreProperties>
</file>