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F60454">
      <w:pPr>
        <w:jc w:val="center"/>
        <w:rPr>
          <w:b/>
          <w:caps/>
        </w:rPr>
      </w:pPr>
      <w:r>
        <w:rPr>
          <w:b/>
          <w:caps/>
        </w:rPr>
        <w:t>Uchwała nr XXIV/144/2025</w:t>
      </w:r>
      <w:r>
        <w:rPr>
          <w:b/>
          <w:caps/>
        </w:rPr>
        <w:br/>
        <w:t>Rady Gminy Lipno</w:t>
      </w:r>
    </w:p>
    <w:p w:rsidR="00A77B3E" w:rsidRDefault="00F60454">
      <w:pPr>
        <w:spacing w:before="280" w:after="280"/>
        <w:jc w:val="center"/>
        <w:rPr>
          <w:b/>
          <w:caps/>
        </w:rPr>
      </w:pPr>
      <w:r>
        <w:t>z dnia 29 września 2025 r.</w:t>
      </w:r>
    </w:p>
    <w:p w:rsidR="00A77B3E" w:rsidRDefault="00F60454">
      <w:pPr>
        <w:keepNext/>
        <w:spacing w:after="480"/>
        <w:jc w:val="center"/>
      </w:pPr>
      <w:r>
        <w:rPr>
          <w:b/>
        </w:rPr>
        <w:t>w sprawie zmiany budżetu Gminy Lipno na rok 2025</w:t>
      </w:r>
    </w:p>
    <w:p w:rsidR="00A77B3E" w:rsidRDefault="00F60454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 xml:space="preserve"> 4, </w:t>
      </w:r>
      <w:proofErr w:type="spellStart"/>
      <w:r>
        <w:t>pkt</w:t>
      </w:r>
      <w:proofErr w:type="spellEnd"/>
      <w:r>
        <w:t xml:space="preserve"> 9 lit. c), d), i) oraz </w:t>
      </w:r>
      <w:proofErr w:type="spellStart"/>
      <w:r>
        <w:t>pkt</w:t>
      </w:r>
      <w:proofErr w:type="spellEnd"/>
      <w:r>
        <w:t> 10 ustawy z dnia 8 marca 1990 r. o samorządzie gminnym (tekst jedn. Dz.</w:t>
      </w:r>
      <w:r>
        <w:t> U. z 2025 r. poz. 1153), art. 89 ust. 1, art. 211, 212, 214, 215, 222 i art. 258 ustawy z dnia 27 sierpnia 2009 r. o finansach publicznych (tekst jedn. Dz. U. z 2024 r. poz. 1530 ze zm.) uchwala się, co następuje:</w:t>
      </w:r>
    </w:p>
    <w:p w:rsidR="00A77B3E" w:rsidRDefault="00F60454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XIII/75/2024 Rady Gminy</w:t>
      </w:r>
      <w:r>
        <w:t xml:space="preserve"> Lipno z dnia 30 grudnia 2024 roku w sprawie budżetu Gminy Lipno na rok 2025, wprowadza się następujące zmiany:</w:t>
      </w:r>
    </w:p>
    <w:p w:rsidR="00A77B3E" w:rsidRDefault="00F60454">
      <w:pPr>
        <w:spacing w:before="120" w:after="120"/>
        <w:ind w:left="340" w:hanging="227"/>
      </w:pPr>
      <w:r>
        <w:t>1) </w:t>
      </w:r>
      <w:r>
        <w:t>§ 1 uchwały budżetowej otrzymuje brzmienie:</w:t>
      </w:r>
    </w:p>
    <w:p w:rsidR="00A77B3E" w:rsidRDefault="00F60454">
      <w:pPr>
        <w:keepLines/>
        <w:spacing w:before="120" w:after="120"/>
        <w:ind w:left="453" w:firstLine="227"/>
      </w:pPr>
      <w:r>
        <w:t>„</w:t>
      </w:r>
      <w:r>
        <w:t>§ 1. 1. </w:t>
      </w:r>
      <w:r>
        <w:t>Ustala się dochody budżetu na 2025 rok w łącznej kwocie: 88.956.255,23 zł, z tego:</w:t>
      </w:r>
    </w:p>
    <w:p w:rsidR="00A77B3E" w:rsidRDefault="00F60454">
      <w:pPr>
        <w:spacing w:before="120" w:after="120"/>
        <w:ind w:left="793" w:hanging="227"/>
      </w:pPr>
      <w:r>
        <w:t>1) </w:t>
      </w:r>
      <w:r>
        <w:t>do</w:t>
      </w:r>
      <w:r>
        <w:t>chody bieżące w kwocie</w:t>
      </w:r>
      <w:r>
        <w:tab/>
      </w:r>
      <w:r>
        <w:tab/>
      </w:r>
      <w:r>
        <w:tab/>
        <w:t>67.182.375,25 zł,</w:t>
      </w:r>
    </w:p>
    <w:p w:rsidR="00A77B3E" w:rsidRDefault="00F60454">
      <w:pPr>
        <w:spacing w:before="120" w:after="120"/>
        <w:ind w:left="793" w:hanging="227"/>
      </w:pPr>
      <w:r>
        <w:t>2) </w:t>
      </w:r>
      <w:r>
        <w:t>dochody majątkowe w kwocie</w:t>
      </w:r>
      <w:r>
        <w:tab/>
      </w:r>
      <w:r>
        <w:tab/>
      </w:r>
      <w:r>
        <w:tab/>
        <w:t>21.773.879,98 zł,</w:t>
      </w:r>
    </w:p>
    <w:p w:rsidR="00A77B3E" w:rsidRDefault="00DE6CED">
      <w:pPr>
        <w:keepLines/>
        <w:spacing w:before="120" w:after="120"/>
        <w:ind w:left="680" w:hanging="113"/>
      </w:pPr>
      <w:fldSimple w:instr="MERGEFIELD COMMONPART_OF_POINTS \* MERGEFORMAT">
        <w:r w:rsidR="00F60454">
          <w:t>– </w:t>
        </w:r>
      </w:fldSimple>
      <w:r w:rsidR="00F60454">
        <w:t>zgodnie z załącznikiem Nr 1 do uchwały.</w:t>
      </w:r>
    </w:p>
    <w:p w:rsidR="00A77B3E" w:rsidRDefault="00F60454">
      <w:pPr>
        <w:keepLines/>
        <w:spacing w:before="120" w:after="120"/>
        <w:ind w:left="453" w:firstLine="340"/>
      </w:pPr>
      <w:r>
        <w:t>2. </w:t>
      </w:r>
      <w:r>
        <w:t>Dochody, o których mowa w ust. 1 obejmują w szczególności:</w:t>
      </w:r>
    </w:p>
    <w:p w:rsidR="00A77B3E" w:rsidRDefault="00F60454">
      <w:pPr>
        <w:spacing w:before="120" w:after="120"/>
        <w:ind w:left="793" w:hanging="227"/>
      </w:pPr>
      <w:r>
        <w:t>1) </w:t>
      </w:r>
      <w:r>
        <w:t>dotacje</w:t>
      </w:r>
      <w:r>
        <w:t xml:space="preserve"> celowe na realizację zadań z zakresu administracji rządowej i innych zadań zleconych ustawami w wysokości 4.670.921,02 zł, zgodnie z załącznikiem Nr 3 do uchwały,</w:t>
      </w:r>
    </w:p>
    <w:p w:rsidR="00A77B3E" w:rsidRDefault="00F60454">
      <w:pPr>
        <w:spacing w:before="120" w:after="120"/>
        <w:ind w:left="793" w:hanging="227"/>
      </w:pPr>
      <w:r>
        <w:t>2) </w:t>
      </w:r>
      <w:r>
        <w:t>środki na finansowanie wydatków na realizację zdań finansowanych z udziałem środków, o kt</w:t>
      </w:r>
      <w:r>
        <w:t>órych mowa w art.5 ust. 1 </w:t>
      </w:r>
      <w:proofErr w:type="spellStart"/>
      <w:r>
        <w:t>pkt</w:t>
      </w:r>
      <w:proofErr w:type="spellEnd"/>
      <w:r>
        <w:t xml:space="preserve"> 2 i 3 </w:t>
      </w:r>
      <w:proofErr w:type="spellStart"/>
      <w:r>
        <w:t>ufp</w:t>
      </w:r>
      <w:proofErr w:type="spellEnd"/>
      <w:r>
        <w:t xml:space="preserve"> w kwocie 2.857.863,63 zł, zgodnie z załącznikiem Nr 1 do uchwały,</w:t>
      </w:r>
      <w:r>
        <w:t>”</w:t>
      </w:r>
    </w:p>
    <w:p w:rsidR="00A77B3E" w:rsidRDefault="00F60454">
      <w:pPr>
        <w:spacing w:before="120" w:after="120"/>
        <w:ind w:left="340" w:hanging="227"/>
      </w:pPr>
      <w:r>
        <w:t>2) </w:t>
      </w:r>
      <w:r>
        <w:t>załącznik Nr 1 do uchwały budżetowej otrzymuje brzmienie jak w załączniku nr 1 do niniejszej uchwały,</w:t>
      </w:r>
    </w:p>
    <w:p w:rsidR="00A77B3E" w:rsidRDefault="00F60454">
      <w:pPr>
        <w:spacing w:before="120" w:after="120"/>
        <w:ind w:left="340" w:hanging="227"/>
      </w:pPr>
      <w:r>
        <w:t>3) </w:t>
      </w:r>
      <w:r>
        <w:t>§ 2 uchwały budżetowej otrzymuje brzmieni</w:t>
      </w:r>
      <w:r>
        <w:t>e:</w:t>
      </w:r>
    </w:p>
    <w:p w:rsidR="00A77B3E" w:rsidRDefault="00F60454">
      <w:pPr>
        <w:keepLines/>
        <w:spacing w:before="120" w:after="120"/>
        <w:ind w:left="453" w:firstLine="227"/>
      </w:pPr>
      <w:r>
        <w:t>„</w:t>
      </w:r>
      <w:r>
        <w:t>§ 2. 1. </w:t>
      </w:r>
      <w:r>
        <w:t>Ustala się wydatki budżetu na rok 2025 w łącznej kwocie 106.284.248,79 zł, z tego:</w:t>
      </w:r>
    </w:p>
    <w:p w:rsidR="00A77B3E" w:rsidRDefault="00F60454">
      <w:pPr>
        <w:spacing w:before="120" w:after="120"/>
        <w:ind w:left="793" w:hanging="227"/>
      </w:pPr>
      <w:r>
        <w:t>1) </w:t>
      </w:r>
      <w:r>
        <w:t>wydatki bieżące w kwocie</w:t>
      </w:r>
      <w:r>
        <w:tab/>
      </w:r>
      <w:r>
        <w:tab/>
      </w:r>
      <w:r>
        <w:tab/>
        <w:t>63.949.365,84 zł,</w:t>
      </w:r>
    </w:p>
    <w:p w:rsidR="00A77B3E" w:rsidRDefault="00F60454">
      <w:pPr>
        <w:spacing w:before="120" w:after="120"/>
        <w:ind w:left="793" w:hanging="227"/>
      </w:pPr>
      <w:r>
        <w:t>2) </w:t>
      </w:r>
      <w:r>
        <w:t>wydatki majątkowe w kwocie</w:t>
      </w:r>
      <w:r>
        <w:tab/>
      </w:r>
      <w:r>
        <w:tab/>
      </w:r>
      <w:r>
        <w:tab/>
        <w:t>42.334.882,95 zł,</w:t>
      </w:r>
    </w:p>
    <w:p w:rsidR="00A77B3E" w:rsidRDefault="00DE6CED">
      <w:pPr>
        <w:keepLines/>
        <w:spacing w:before="120" w:after="120"/>
        <w:ind w:left="680" w:hanging="113"/>
      </w:pPr>
      <w:fldSimple w:instr="MERGEFIELD COMMONPART_OF_POINTS \* MERGEFORMAT">
        <w:r w:rsidR="00F60454">
          <w:t>– </w:t>
        </w:r>
      </w:fldSimple>
      <w:r w:rsidR="00F60454">
        <w:t>zgodnie z </w:t>
      </w:r>
      <w:r w:rsidR="00F60454">
        <w:t>załącznikiem Nr 2 do uchwały.</w:t>
      </w:r>
    </w:p>
    <w:p w:rsidR="00A77B3E" w:rsidRDefault="00F60454">
      <w:pPr>
        <w:keepLines/>
        <w:spacing w:before="120" w:after="120"/>
        <w:ind w:left="453" w:firstLine="340"/>
      </w:pPr>
      <w:r>
        <w:t>2. </w:t>
      </w:r>
      <w:r>
        <w:t>Wydatki, o których mowa w ust.1 obejmują w szczególności:</w:t>
      </w:r>
    </w:p>
    <w:p w:rsidR="00A77B3E" w:rsidRDefault="00F60454">
      <w:pPr>
        <w:spacing w:before="120" w:after="120"/>
        <w:ind w:left="793" w:hanging="227"/>
      </w:pPr>
      <w:r>
        <w:t>1) </w:t>
      </w:r>
      <w:r>
        <w:t>wydatki na realizację zadań z zakresu administracji rządowej i innych zadań zleconych ustawami w wysokości 4.670.921,02 zł, zgodnie z załącznikiem Nr 4 do uchwały</w:t>
      </w:r>
      <w:r>
        <w:t>,</w:t>
      </w:r>
    </w:p>
    <w:p w:rsidR="00A77B3E" w:rsidRDefault="00F60454">
      <w:pPr>
        <w:spacing w:before="120" w:after="120"/>
        <w:ind w:left="793" w:hanging="227"/>
      </w:pPr>
      <w:r>
        <w:t>2) </w:t>
      </w:r>
      <w:r>
        <w:t>wydatki majątkowe w wysokości 42.334.882,95 zł, zgodnie z załącznikiem Nr 5 do uchwały,</w:t>
      </w:r>
    </w:p>
    <w:p w:rsidR="00A77B3E" w:rsidRDefault="00F60454">
      <w:pPr>
        <w:spacing w:before="120" w:after="120"/>
        <w:ind w:left="793" w:hanging="227"/>
      </w:pPr>
      <w:r>
        <w:t>3) </w:t>
      </w:r>
      <w:r>
        <w:t>wydatki na programy finansowane z udziałem środków, o których mowa w art. 5 ust. 1 </w:t>
      </w:r>
      <w:proofErr w:type="spellStart"/>
      <w:r>
        <w:t>pkt</w:t>
      </w:r>
      <w:proofErr w:type="spellEnd"/>
      <w:r>
        <w:t xml:space="preserve"> 2 i 3 </w:t>
      </w:r>
      <w:proofErr w:type="spellStart"/>
      <w:r>
        <w:t>ufp</w:t>
      </w:r>
      <w:proofErr w:type="spellEnd"/>
      <w:r>
        <w:t xml:space="preserve"> w części związanej z realizacją zadań </w:t>
      </w:r>
      <w:proofErr w:type="spellStart"/>
      <w:r>
        <w:t>jst</w:t>
      </w:r>
      <w:proofErr w:type="spellEnd"/>
      <w:r>
        <w:t xml:space="preserve"> w kwocie 3.949.760,01</w:t>
      </w:r>
      <w:r>
        <w:t> zł, zgodnie z załącznikiem Nr 11 do uchwały”.</w:t>
      </w:r>
    </w:p>
    <w:p w:rsidR="00A77B3E" w:rsidRDefault="00F60454">
      <w:pPr>
        <w:spacing w:before="120" w:after="120"/>
        <w:ind w:left="340" w:hanging="227"/>
      </w:pPr>
      <w:r>
        <w:t>4) </w:t>
      </w:r>
      <w:r>
        <w:t>załącznik Nr 2 do uchwały budżetowej otrzymuje brzmienie jak w załączniku nr 2 do niniejszej uchwały,</w:t>
      </w:r>
    </w:p>
    <w:p w:rsidR="00A77B3E" w:rsidRDefault="00F60454">
      <w:pPr>
        <w:spacing w:before="120" w:after="120"/>
        <w:ind w:left="340" w:hanging="227"/>
      </w:pPr>
      <w:r>
        <w:t>5) </w:t>
      </w:r>
      <w:r>
        <w:t>załącznik Nr 5 do uchwały budżetowej otrzymuje brzmienie jak w załączniku nr 3 do niniejszej uchwały,</w:t>
      </w:r>
    </w:p>
    <w:p w:rsidR="00A77B3E" w:rsidRDefault="00F60454">
      <w:pPr>
        <w:spacing w:before="120" w:after="120"/>
        <w:ind w:left="340" w:hanging="227"/>
      </w:pPr>
      <w:r>
        <w:t>6) </w:t>
      </w:r>
      <w:r>
        <w:t>załącznik Nr 9 do uchwały budżetowej otrzymuje brzmienie jak w załączniku nr 4 do niniejszej uchwały,</w:t>
      </w:r>
    </w:p>
    <w:p w:rsidR="00A77B3E" w:rsidRDefault="00F60454">
      <w:pPr>
        <w:spacing w:before="120" w:after="120"/>
        <w:ind w:left="340" w:hanging="227"/>
      </w:pPr>
      <w:r>
        <w:t>7) </w:t>
      </w:r>
      <w:r>
        <w:t>załącznik Nr 13 do uchwały budżetowej otrzymuje brzmienie jak w załączniku nr 5 do niniejszej uchwały,</w:t>
      </w:r>
    </w:p>
    <w:p w:rsidR="00A77B3E" w:rsidRDefault="00F60454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Wykonanie uchwały powierza się Wójtowi </w:t>
      </w:r>
      <w:r>
        <w:t>Gminy Lipno.</w:t>
      </w:r>
    </w:p>
    <w:p w:rsidR="00A77B3E" w:rsidRDefault="00F60454">
      <w:pPr>
        <w:keepNext/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Uchwała wchodzi w życie z dniem podjęcia.</w:t>
      </w:r>
    </w:p>
    <w:p w:rsidR="00A77B3E" w:rsidRDefault="00F60454">
      <w:pPr>
        <w:keepNext/>
        <w:keepLines/>
        <w:spacing w:before="120" w:after="120"/>
        <w:ind w:left="283" w:firstLine="227"/>
      </w:pPr>
      <w:r>
        <w:t> </w:t>
      </w:r>
    </w:p>
    <w:p w:rsidR="00A77B3E" w:rsidRDefault="00F6045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DE6CE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CED" w:rsidRDefault="00DE6CE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6CED" w:rsidRDefault="00F6045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</w:p>
    <w:p w:rsidR="00A77B3E" w:rsidRDefault="00F60454">
      <w:pPr>
        <w:keepNext/>
        <w:spacing w:before="280" w:after="280" w:line="360" w:lineRule="auto"/>
        <w:ind w:left="4535"/>
        <w:jc w:val="left"/>
      </w:pPr>
      <w:r>
        <w:lastRenderedPageBreak/>
        <w:t>Załącznik nr  1 do uchwały</w:t>
      </w:r>
      <w:r>
        <w:t xml:space="preserve">  nr  XXIV/144/2025</w:t>
      </w:r>
      <w:r>
        <w:br/>
      </w:r>
      <w:r>
        <w:t>Rady Gminy Lipno</w:t>
      </w:r>
      <w:r>
        <w:br/>
      </w:r>
      <w:r>
        <w:t>z dnia 29 września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1119"/>
        <w:gridCol w:w="785"/>
        <w:gridCol w:w="1463"/>
        <w:gridCol w:w="1769"/>
        <w:gridCol w:w="2684"/>
        <w:gridCol w:w="1537"/>
        <w:gridCol w:w="330"/>
        <w:gridCol w:w="1694"/>
        <w:gridCol w:w="666"/>
        <w:gridCol w:w="841"/>
        <w:gridCol w:w="538"/>
        <w:gridCol w:w="1720"/>
      </w:tblGrid>
      <w:tr w:rsidR="00DE6CED">
        <w:trPr>
          <w:trHeight w:val="156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F60454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</w:rPr>
              <w:t>Załącznik nr 1 do Uchwały Rady Gminy Lipno Nr XXIV/144/2025 z dnia 29.09.2025 r.</w:t>
            </w:r>
          </w:p>
        </w:tc>
      </w:tr>
      <w:tr w:rsidR="00DE6CED">
        <w:trPr>
          <w:trHeight w:val="234"/>
        </w:trPr>
        <w:tc>
          <w:tcPr>
            <w:tcW w:w="9866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Zmiany w planie dochodów Gminy Lipno na 2025 r.</w:t>
            </w:r>
          </w:p>
        </w:tc>
      </w:tr>
      <w:tr w:rsidR="00DE6CED">
        <w:trPr>
          <w:trHeight w:val="156"/>
        </w:trPr>
        <w:tc>
          <w:tcPr>
            <w:tcW w:w="9866" w:type="dxa"/>
            <w:gridSpan w:val="1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1 do uchwały budżetowej na rok 2025</w:t>
            </w:r>
          </w:p>
        </w:tc>
      </w:tr>
      <w:tr w:rsidR="00DE6CED">
        <w:trPr>
          <w:trHeight w:val="284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</w:t>
            </w:r>
          </w:p>
        </w:tc>
        <w:tc>
          <w:tcPr>
            <w:tcW w:w="3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przed zmianą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po zmianach (5+6+7)</w:t>
            </w:r>
          </w:p>
        </w:tc>
      </w:tr>
      <w:tr w:rsidR="00DE6CED">
        <w:trPr>
          <w:trHeight w:val="114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3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</w:tr>
      <w:tr w:rsidR="00DE6CED">
        <w:trPr>
          <w:trHeight w:val="134"/>
        </w:trPr>
        <w:tc>
          <w:tcPr>
            <w:tcW w:w="986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bieżące</w:t>
            </w:r>
          </w:p>
        </w:tc>
      </w:tr>
      <w:tr w:rsidR="00DE6CED">
        <w:trPr>
          <w:trHeight w:val="1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Obrona narodowa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</w:tr>
      <w:tr w:rsidR="00DE6CED">
        <w:trPr>
          <w:trHeight w:val="1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75295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</w:tr>
      <w:tr w:rsidR="00DE6CED">
        <w:trPr>
          <w:trHeight w:val="312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2030</w:t>
            </w:r>
          </w:p>
        </w:tc>
        <w:tc>
          <w:tcPr>
            <w:tcW w:w="3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</w:tr>
      <w:tr w:rsidR="00DE6CED">
        <w:trPr>
          <w:trHeight w:val="1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Pomoc społeczna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531 668,94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21,01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531 689,95</w:t>
            </w:r>
          </w:p>
        </w:tc>
      </w:tr>
      <w:tr w:rsidR="00DE6CED">
        <w:trPr>
          <w:trHeight w:val="1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85231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Pomoc dla cudzoziemców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115 940,77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21,01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115 961,78</w:t>
            </w:r>
          </w:p>
        </w:tc>
      </w:tr>
      <w:tr w:rsidR="00DE6CED">
        <w:trPr>
          <w:trHeight w:val="2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2100</w:t>
            </w:r>
          </w:p>
        </w:tc>
        <w:tc>
          <w:tcPr>
            <w:tcW w:w="3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115 940,77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21,01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115 961,78</w:t>
            </w:r>
          </w:p>
        </w:tc>
      </w:tr>
      <w:tr w:rsidR="00DE6CED">
        <w:trPr>
          <w:trHeight w:val="1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Edukacyjna opieka wychowawcza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56 000,00</w:t>
            </w:r>
          </w:p>
        </w:tc>
      </w:tr>
      <w:tr w:rsidR="00DE6CED">
        <w:trPr>
          <w:trHeight w:val="12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85415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Pomoc materialna dla uczniów o charakterze socjalnym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56 000,00</w:t>
            </w:r>
          </w:p>
        </w:tc>
      </w:tr>
      <w:tr w:rsidR="00DE6CED">
        <w:trPr>
          <w:trHeight w:val="312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2030</w:t>
            </w:r>
          </w:p>
        </w:tc>
        <w:tc>
          <w:tcPr>
            <w:tcW w:w="3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otrzymana z budżetu państwa na realizację własnych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zadań bieżących gmin (związków gmin, związków powiatowo-gminnych)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56 000,00</w:t>
            </w:r>
          </w:p>
        </w:tc>
      </w:tr>
      <w:tr w:rsidR="00DE6CED">
        <w:trPr>
          <w:trHeight w:val="156"/>
        </w:trPr>
        <w:tc>
          <w:tcPr>
            <w:tcW w:w="53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bieżące razem: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67 160 354,24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22 021,01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67 182 375,25</w:t>
            </w:r>
          </w:p>
        </w:tc>
      </w:tr>
      <w:tr w:rsidR="00DE6CED">
        <w:trPr>
          <w:trHeight w:val="304"/>
        </w:trPr>
        <w:tc>
          <w:tcPr>
            <w:tcW w:w="1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udziałem środków, o których mowa w art. 5 ust. 1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pkt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 i 3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368 932,60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368 932,60</w:t>
            </w:r>
          </w:p>
        </w:tc>
      </w:tr>
      <w:tr w:rsidR="00DE6CED">
        <w:trPr>
          <w:trHeight w:val="134"/>
        </w:trPr>
        <w:tc>
          <w:tcPr>
            <w:tcW w:w="986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majątkowe</w:t>
            </w:r>
          </w:p>
        </w:tc>
      </w:tr>
      <w:tr w:rsidR="00DE6CED">
        <w:trPr>
          <w:trHeight w:val="156"/>
        </w:trPr>
        <w:tc>
          <w:tcPr>
            <w:tcW w:w="53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majątkowe razem: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21 773 879,98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21 773 879,98</w:t>
            </w:r>
          </w:p>
        </w:tc>
      </w:tr>
      <w:tr w:rsidR="00DE6CED">
        <w:trPr>
          <w:trHeight w:val="304"/>
        </w:trPr>
        <w:tc>
          <w:tcPr>
            <w:tcW w:w="1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udziałem środków, o których mowa w art. 5 ust. 1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pkt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 i 3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2 488 931,03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2 488 931,03</w:t>
            </w:r>
          </w:p>
        </w:tc>
      </w:tr>
      <w:tr w:rsidR="00DE6CED">
        <w:trPr>
          <w:trHeight w:val="156"/>
        </w:trPr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DE6CED">
        <w:trPr>
          <w:trHeight w:val="156"/>
        </w:trPr>
        <w:tc>
          <w:tcPr>
            <w:tcW w:w="53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Ogółem: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88 934 234,22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22 021,01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88 956 255,23</w:t>
            </w:r>
          </w:p>
        </w:tc>
      </w:tr>
      <w:tr w:rsidR="00DE6CED">
        <w:trPr>
          <w:trHeight w:val="304"/>
        </w:trPr>
        <w:tc>
          <w:tcPr>
            <w:tcW w:w="1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pkt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2 i 3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2 857 863,63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2 857 863,63</w:t>
            </w:r>
          </w:p>
        </w:tc>
      </w:tr>
      <w:tr w:rsidR="00DE6CED">
        <w:trPr>
          <w:trHeight w:val="192"/>
        </w:trPr>
        <w:tc>
          <w:tcPr>
            <w:tcW w:w="238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(* kol 2 do wykorzystania fakultatywnego)</w:t>
            </w:r>
          </w:p>
        </w:tc>
        <w:tc>
          <w:tcPr>
            <w:tcW w:w="119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</w:tbl>
    <w:p w:rsidR="00DE6CED" w:rsidRDefault="00DE6CED"/>
    <w:p w:rsidR="00DE6CED" w:rsidRDefault="00DE6CED">
      <w:pPr>
        <w:sectPr w:rsidR="00DE6CED">
          <w:footerReference w:type="default" r:id="rId7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DE6CED" w:rsidRDefault="00F60454">
      <w:pPr>
        <w:spacing w:before="280" w:after="280" w:line="360" w:lineRule="auto"/>
        <w:ind w:left="4535"/>
        <w:jc w:val="left"/>
      </w:pPr>
      <w:r>
        <w:lastRenderedPageBreak/>
        <w:t>Załącznik nr  2 do uchwały  nr  XXIV/144/2025</w:t>
      </w:r>
      <w:r>
        <w:br/>
        <w:t>Rady Gminy Lipno</w:t>
      </w:r>
      <w:r>
        <w:br/>
      </w:r>
      <w:r>
        <w:t>z dnia 29 września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753"/>
        <w:gridCol w:w="575"/>
        <w:gridCol w:w="251"/>
        <w:gridCol w:w="1094"/>
        <w:gridCol w:w="518"/>
        <w:gridCol w:w="508"/>
        <w:gridCol w:w="1190"/>
        <w:gridCol w:w="1112"/>
        <w:gridCol w:w="1112"/>
        <w:gridCol w:w="1158"/>
        <w:gridCol w:w="1112"/>
        <w:gridCol w:w="1034"/>
        <w:gridCol w:w="1034"/>
        <w:gridCol w:w="1003"/>
        <w:gridCol w:w="808"/>
        <w:gridCol w:w="1034"/>
        <w:gridCol w:w="1112"/>
        <w:gridCol w:w="1112"/>
        <w:gridCol w:w="673"/>
        <w:gridCol w:w="361"/>
        <w:gridCol w:w="839"/>
        <w:gridCol w:w="972"/>
      </w:tblGrid>
      <w:tr w:rsidR="00DE6CED">
        <w:trPr>
          <w:trHeight w:val="122"/>
        </w:trPr>
        <w:tc>
          <w:tcPr>
            <w:tcW w:w="9872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</w:rPr>
              <w:t xml:space="preserve">Załącznik nr 2 do Uchwały Rady Gminy Lipno Nr </w:t>
            </w:r>
            <w:r>
              <w:rPr>
                <w:rFonts w:ascii="Tahoma" w:eastAsia="Tahoma" w:hAnsi="Tahoma" w:cs="Tahoma"/>
                <w:color w:val="000000"/>
                <w:sz w:val="14"/>
              </w:rPr>
              <w:t>XXIV/144/2025 z dnia 29.09.2025 r.</w:t>
            </w:r>
          </w:p>
        </w:tc>
      </w:tr>
      <w:tr w:rsidR="00DE6CED">
        <w:trPr>
          <w:trHeight w:val="158"/>
        </w:trPr>
        <w:tc>
          <w:tcPr>
            <w:tcW w:w="9872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Zmiany w planie wydatków Gminy Lipno na 2025 r.</w:t>
            </w:r>
          </w:p>
        </w:tc>
      </w:tr>
      <w:tr w:rsidR="00DE6CED">
        <w:trPr>
          <w:trHeight w:val="144"/>
        </w:trPr>
        <w:tc>
          <w:tcPr>
            <w:tcW w:w="9872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2 do uchwały budżetowej na rok 2025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6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58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6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6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budżetowych</w:t>
            </w: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na programy finansowane z udziałem środków, o których mowa w art. 5 ust. 1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pkt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 i 3</w:t>
            </w:r>
          </w:p>
        </w:tc>
        <w:tc>
          <w:tcPr>
            <w:tcW w:w="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</w:t>
            </w:r>
            <w:r>
              <w:rPr>
                <w:rFonts w:ascii="Arial" w:eastAsia="Arial" w:hAnsi="Arial" w:cs="Arial"/>
                <w:color w:val="000000"/>
                <w:sz w:val="14"/>
              </w:rPr>
              <w:t>stycyjne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DE6CED">
        <w:trPr>
          <w:trHeight w:val="496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6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naliczane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na programy finansowane z udziałem środków, o których mowa w art. 5 ust. 1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pkt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 i 3,</w:t>
            </w: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114"/>
        </w:trPr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Transport i łączność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14 664 181,62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3 728 019,00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3 064 405,00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2 484,00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3 061 921,00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663 614,00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10 936 162,62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10 936 162,62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-430 000,00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14 664 181,62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3 728 019,00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3 064 405,00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2 484,00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3 061 921,00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663 614,00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10 936 162,62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10 936 162,62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gminne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12 844 254,62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2 438 092,00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2 438 092,00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2 438 092,00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10 406 162,62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10 406 162,62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-430 000,00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12 844 254,62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2 438 092,00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2 438 092,00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2 438 092,00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10 406 162,62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10 406 162,62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10 356 162,62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10 356 162,62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10 356 162,62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-430 000,00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10 356 162,62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10 356 162,62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10 356 162,62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mieszkaniowa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1 378 329,00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522 000,00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522 000,00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856 329,00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856 329,00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-160 000,00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-160 000,00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-160 000,00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1 218 329,00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522 000,00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522 000,00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696 329,00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696 329,00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70005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gruntami i nieruchomościami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838 329,00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268 000,00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268 000,00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268 000,00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570 329,00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570 329,00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-160 000,00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-160 000,00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-160 000,00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678 329,00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268 000,00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268 000,00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268 000,00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410 329,00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410 329,00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zakupy inwestycyjne jednostek budżetowych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570 329,00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570 329,00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570 329,00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-160 000,00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-160 000,00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-160 000,00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410 329,00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410 329,00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410 329,00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Administracja publiczna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9 544 711,40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8 767 411,40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8 239 531,40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6 366 418,50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1 873 112,90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426 800,00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101 080,00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777 300</w:t>
            </w:r>
            <w:r>
              <w:rPr>
                <w:rFonts w:ascii="Arial" w:eastAsia="Arial" w:hAnsi="Arial" w:cs="Arial"/>
                <w:color w:val="000000"/>
                <w:sz w:val="14"/>
              </w:rPr>
              <w:t>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21,01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21,01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21,01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21,01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9 544 732,41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8 767 432,41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8 239 552,41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6 366 418,50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1 873 133,91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426 800,00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101 080,00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777 300,00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75095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Pozostała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działalność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 xml:space="preserve">przed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643 253,60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603 253,60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498 853,60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40 400,00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458 453,60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104 400,00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21,01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21,01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21,01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21,01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643 274,61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603 274,61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498 874,61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40 400,00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458 474,61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104 400,00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4860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Pozostałe wydatki bieżące na zadania związane z pomocą obywatelom Ukrainy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406,10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406,10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406,10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406,10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21,01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21,01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21,01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21,01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427,11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427,11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427,11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427,11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Obrona narodowa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75295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158"/>
        </w:trPr>
        <w:tc>
          <w:tcPr>
            <w:tcW w:w="2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6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58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6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6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na programy finansowane z udziałem środków, o których mowa w art. 5 ust. 1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pkt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 i 3</w:t>
            </w:r>
          </w:p>
        </w:tc>
        <w:tc>
          <w:tcPr>
            <w:tcW w:w="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DE6CED">
        <w:trPr>
          <w:trHeight w:val="496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6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</w:t>
            </w:r>
            <w:r>
              <w:rPr>
                <w:rFonts w:ascii="Arial" w:eastAsia="Arial" w:hAnsi="Arial" w:cs="Arial"/>
                <w:color w:val="000000"/>
                <w:sz w:val="14"/>
              </w:rPr>
              <w:t>związane z realizacją ich statutowych zadań;</w:t>
            </w: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na programy finansowane z udziałem środków, o których mowa w art. 5 ust. 1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pkt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 i 3,</w:t>
            </w: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114"/>
        </w:trPr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2 507 729,65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602 902,15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482 902,15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27 830,00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455 072,15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1 904 827,50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1 904 827,50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2 639 729,65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604 902,15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484 902,15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27 830,00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457 072,15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2 034 827,50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2 034 827,50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75412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Ochotnicze straże pożarne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2 288 379,65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413 552,15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293 552,15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27 830,00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265 722,15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1 874 827,50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1 874 827,50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2 418 379,65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413 552,15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293 552,15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27 830,00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265 722,15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2 004 827,50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2 004 827,50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1 783 500,00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1 783 500,00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1 783 500,00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1 913 500,00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1 913 500,00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1 913 500,00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75414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Obrona cywilna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17 350,00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17 350,00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17 350,00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17 350,00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13 350,00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13 350,00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13 350,00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13 350,00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75495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Oświata i wychowanie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50 092 830,27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34 200 330,27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27 175 248,87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20 293 054,65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6 882 194,22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5 595 160,39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924 541,00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505 380,01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15 892 500,00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15 892 500,00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50 252 830,27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34 200 330,27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27 175 248,87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20 293 054,65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6 882 194,22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5 595 160,39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924 541,00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505 380,01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16 052 500,00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16 052 500,00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35 929 502,14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20 117 002,14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17 055 961,00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14 598 006,00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2 457 955,00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1 980 000,00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701 938,00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379 103,14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15 812 500,00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15 812 500,00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36 089 502,14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20 117 002,14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17 055 961,00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14 598 006,00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2 457 955,00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1 980 000,00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701 938,00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379 103,14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15 972 500,00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15 972 5</w:t>
            </w:r>
            <w:r>
              <w:rPr>
                <w:rFonts w:ascii="Arial" w:eastAsia="Arial" w:hAnsi="Arial" w:cs="Arial"/>
                <w:color w:val="000000"/>
                <w:sz w:val="14"/>
              </w:rPr>
              <w:t>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1 102 500,00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1 102 500,00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1 102 500,00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1 262 500,00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1 262 500,00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1 262 500,00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158"/>
        </w:trPr>
        <w:tc>
          <w:tcPr>
            <w:tcW w:w="2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6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58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6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6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na programy finansowane z udziałem środków, o których mowa w art. 5 ust. 1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pkt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 i 3</w:t>
            </w:r>
          </w:p>
        </w:tc>
        <w:tc>
          <w:tcPr>
            <w:tcW w:w="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DE6CED">
        <w:trPr>
          <w:trHeight w:val="496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6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</w:t>
            </w:r>
            <w:r>
              <w:rPr>
                <w:rFonts w:ascii="Arial" w:eastAsia="Arial" w:hAnsi="Arial" w:cs="Arial"/>
                <w:color w:val="000000"/>
                <w:sz w:val="14"/>
              </w:rPr>
              <w:t>związane z realizacją ich statutowych zadań;</w:t>
            </w: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na programy finansowane z udziałem środków, o których mowa w art. 5 ust. 1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pkt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 i 3,</w:t>
            </w: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114"/>
        </w:trPr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854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Edukacyjna opieka wychowawcza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125 264,00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125 264,00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125 264,00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141 264,00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141 264,00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141 264,00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85415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Pomoc materialna dla uczniów o charakterze socjalnym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3240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Stypendia dla uczniów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Gospodarka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komunalna i ochrona środowiska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 xml:space="preserve">przed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4 553 327,74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1 714 069,74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1 643 069,74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80 271,00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1 562 798,74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2 839 258,00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2 839 258,00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4 538 327,74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1 714 069,74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1 643 069,74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80 271,00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1 562 798,74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2 824 258,00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2 824 258,00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90015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Oświetlenie ulic, placów i dróg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3 951 790,00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1 172 532,00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1 172 532,00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1 172 532,00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2 779 258,00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2 779 258,00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3 936 790,00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1 172 532,00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1 172 532,00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1 172 532,00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2 764 258,00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2 764 258,00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1 651 418,00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1 651 418,00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1 651 418,00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1 636 418,00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1 636 418,00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1 636 418,00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Kultura i ochrona dziedzictwa narodowego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2 627 134,70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2 168 009,70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775 678,70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130 277,82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645 400,88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1 370 331,00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459 125,00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459 125,00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-17 955,16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-15 029,80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-15 029,80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-15 029,80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-2 925,36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-2 925,36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11 955,16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11 955,16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11 955,16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11 955,16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2 621 134,70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2 164 935,06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772 604,06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130 277,82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642 326,24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1 370 331,00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456 199,64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456 199,64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Domy i ośrodki kultury, świetlice i kluby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1 715 991,42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1 297 366,42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531 996,42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122 700,00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409 296,42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765 370,00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418 625,00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418 625,00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-14 492,16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-11 566,80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-11 566,80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-11 566,80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-2 925,36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-2 925,36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11 492,16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11 492,16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11 492,16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11 492,16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1 712 991,42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1 297 291,78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531 921,78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122 700,00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409 221,78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765 370,00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415 699,64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415 699,64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152 386,43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152 386,43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152 386,43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152 386,43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11 492,16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11 492,16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11 492,16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11 492,16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163 878,59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163 878,59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163 878,59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163 878,59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118 909,99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118 909,99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118 909,99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118 909,99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-11 566,80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-11 566,80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-11 566,80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-11 566,80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107 343,19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107 343,19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107 343,19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107 343,19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418 625,00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418 625,00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418 625,00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-2 925,36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-2 925,36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-2 925,36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415 699,64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415 699,64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415 699,64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229 682,28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229 682,28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194 682,28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7 577,82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187 104,46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-3 463,00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-3 463,00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-3 463,00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-3 463,00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463,00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463,00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463,00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463,00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226 682,28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226 682,28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191 682,28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7 577,82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184 104,46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158"/>
        </w:trPr>
        <w:tc>
          <w:tcPr>
            <w:tcW w:w="2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E6CED" w:rsidRDefault="00DE6CED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6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58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6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6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na programy finansowane z udziałem środków, o których mowa w art. 5 ust. 1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pkt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 i 3</w:t>
            </w:r>
          </w:p>
        </w:tc>
        <w:tc>
          <w:tcPr>
            <w:tcW w:w="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DE6CED">
        <w:trPr>
          <w:trHeight w:val="496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6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</w:t>
            </w:r>
            <w:r>
              <w:rPr>
                <w:rFonts w:ascii="Arial" w:eastAsia="Arial" w:hAnsi="Arial" w:cs="Arial"/>
                <w:color w:val="000000"/>
                <w:sz w:val="14"/>
              </w:rPr>
              <w:t>związane z realizacją ich statutowych zadań;</w:t>
            </w: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na programy finansowane z udziałem środków, o których mowa w art. 5 ust. 1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pkt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 i 3,</w:t>
            </w: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114"/>
        </w:trPr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41 657,99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41 657,99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41 657,99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41 657,99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-1 874,97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-1 874,97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-1 874,97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-1 874,97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39 783,02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39 783,02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39 783,02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39 783,02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96 975,47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96 975,47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96 975,47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96 975,47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-1 588,03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-1 588,03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-1 588,03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-1 588,03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95 387,44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95 387,44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95 387,44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95 387,44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48 471,00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48 471,00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48 471,00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48 471,00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463,00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463,00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463,00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463,00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48 934,00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48 934,00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48 934,00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48 934,00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Kultura fizyczna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3 157 816,36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786 316,36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405 316,36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51 740,00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353 576,36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281 000,00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2 371 500,00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2 371 500,</w:t>
            </w:r>
            <w:r>
              <w:rPr>
                <w:rFonts w:ascii="Arial" w:eastAsia="Arial" w:hAnsi="Arial" w:cs="Arial"/>
                <w:color w:val="000000"/>
                <w:sz w:val="14"/>
              </w:rPr>
              <w:t>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434 303,26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-130 000,00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3 042 816,36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786 316,36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405 316,36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51 740,00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353 576,36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281 000,00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434 303,26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Obiekty sportowe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2 610 280,00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238 780,00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238 780,00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48 740,00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190 040,00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2 371 500,00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2 371 500,00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434 303,26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-130 000,00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2 495 280,00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238 780,00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238 780,00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48 740,00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190 040,00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434 303,26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1 937 196,74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1 937 196,74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1 937 196,74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-130 000,00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-130 000,00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1 822 196,74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1 822 196,74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1 822 196,74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22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razem:</w:t>
            </w: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106 262 227,78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63 924 419,47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48 378 340,32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29 309 722,10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19 068 618,22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8 119 105,39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5 280 513,75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606 460,01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1 540 000,0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42 337 808,31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42 297 808,31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2 893 603,26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40 000,00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22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-756 955,16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-19 029,80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-19 029,80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-19 029,80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-737 925,36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-737 925,36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22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778 976,17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43 976,17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27 976,17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27 976,17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16 000,00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735 000,00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735 000,00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E6CED">
        <w:trPr>
          <w:trHeight w:val="94"/>
        </w:trPr>
        <w:tc>
          <w:tcPr>
            <w:tcW w:w="222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106 284 248,79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63 949 365,84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48 387 286,69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29 309 722,10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19 077 564,59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8 119 105,39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5 296 513,75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606 460,01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1 540 000,00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42 334 882,95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42 294 882,95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2 893 603,26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40 000,00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</w:tbl>
    <w:p w:rsidR="00DE6CED" w:rsidRDefault="00DE6CED"/>
    <w:p w:rsidR="00DE6CED" w:rsidRDefault="00DE6CED">
      <w:pPr>
        <w:sectPr w:rsidR="00DE6CED">
          <w:footerReference w:type="default" r:id="rId8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DE6CED" w:rsidRDefault="00F60454">
      <w:pPr>
        <w:spacing w:before="280" w:after="280" w:line="360" w:lineRule="auto"/>
        <w:ind w:left="4535"/>
        <w:jc w:val="left"/>
      </w:pPr>
      <w:r>
        <w:lastRenderedPageBreak/>
        <w:t>Załącznik nr  3 do uchwały  nr  XXIV/144/2025</w:t>
      </w:r>
      <w:r>
        <w:br/>
        <w:t>Rady Gminy Lipno</w:t>
      </w:r>
      <w:r>
        <w:br/>
      </w:r>
      <w:r>
        <w:t>z dnia 29 września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846"/>
        <w:gridCol w:w="846"/>
        <w:gridCol w:w="5201"/>
        <w:gridCol w:w="1377"/>
        <w:gridCol w:w="1346"/>
        <w:gridCol w:w="1460"/>
      </w:tblGrid>
      <w:tr w:rsidR="00DE6CED">
        <w:trPr>
          <w:trHeight w:val="2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Załącznik nr 3 do Uchwały Rady Gminy Lipno Nr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XXIV/144/2025 z dnia 29.09.2025 r.</w:t>
            </w:r>
          </w:p>
        </w:tc>
      </w:tr>
      <w:tr w:rsidR="00DE6CED">
        <w:trPr>
          <w:trHeight w:val="312"/>
        </w:trPr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Plan wydatków majątkowych Gminy Lipno  na rok 2025</w:t>
            </w:r>
          </w:p>
        </w:tc>
      </w:tr>
      <w:tr w:rsidR="00DE6CED">
        <w:trPr>
          <w:trHeight w:val="220"/>
        </w:trPr>
        <w:tc>
          <w:tcPr>
            <w:tcW w:w="9866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Zał. Nr 5 do uchwały budżetowej na rok 2025</w:t>
            </w:r>
          </w:p>
        </w:tc>
      </w:tr>
      <w:tr w:rsidR="00DE6CED">
        <w:trPr>
          <w:trHeight w:val="256"/>
        </w:trPr>
        <w:tc>
          <w:tcPr>
            <w:tcW w:w="44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Paragraf</w:t>
            </w:r>
          </w:p>
        </w:tc>
        <w:tc>
          <w:tcPr>
            <w:tcW w:w="463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Treść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Źródła finansowania</w:t>
            </w:r>
          </w:p>
        </w:tc>
      </w:tr>
      <w:tr w:rsidR="00DE6CED">
        <w:trPr>
          <w:trHeight w:val="312"/>
        </w:trPr>
        <w:tc>
          <w:tcPr>
            <w:tcW w:w="4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własne (zł)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zewnętrzne (zł)</w:t>
            </w: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010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Rolnictwo i 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>łowiectwo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4 169 206,19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4 169 206,19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E6CED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01008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Melioracje wodne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z budżetu na finansowanie lub dofinansowanie kosztów realizacji inwestycji i zakupów inwestycyjnych jednostek niezaliczanych do sektora finansów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wodociągowa wsi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1 501 567,19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1 501 567,19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Łanowej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Jesionowej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Działkowej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Dworcowej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os. Klonowym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Hubach w Targowisku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studni głębinowej na SUW w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Maryszewicach</w:t>
            </w:r>
            <w:proofErr w:type="spellEnd"/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w Wilkowicach - dz. nr 584/22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dachu na SUW w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Maryszewicach</w:t>
            </w:r>
            <w:proofErr w:type="spellEnd"/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Borówkowej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Leszczyńskiej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sieci wodociągowej na ul. Biegowej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Osiedlu Kardynała Augusta Hlonda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sieci i przyłączy wodociągowych oraz wymiana hydrantów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p.poż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213 567,19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213 567,19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sieci wodociągowej dla miejscowości Wyciążkowo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wodociągowych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2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Wykup sieci wodociągowych oraz </w:t>
            </w:r>
            <w:r>
              <w:rPr>
                <w:rFonts w:ascii="Arial" w:eastAsia="Arial" w:hAnsi="Arial" w:cs="Arial"/>
                <w:color w:val="000000"/>
                <w:sz w:val="14"/>
              </w:rPr>
              <w:t>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Infrastruktura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sanitacyjna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wsi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2 667 639,00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2 667 639,00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Towarowej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48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kanalizacji sanitarnej na ul. </w:t>
            </w:r>
            <w:r>
              <w:rPr>
                <w:rFonts w:ascii="Arial" w:eastAsia="Arial" w:hAnsi="Arial" w:cs="Arial"/>
                <w:color w:val="000000"/>
                <w:sz w:val="14"/>
              </w:rPr>
              <w:t>Kolejowej, na ul. Krętej i na ul. Usługowej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1 835 639,00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1 835 639,00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9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Osiedlu Kardynała Augusta Hlonda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sieci i przyłączy kanalizacji </w:t>
            </w:r>
            <w:r>
              <w:rPr>
                <w:rFonts w:ascii="Arial" w:eastAsia="Arial" w:hAnsi="Arial" w:cs="Arial"/>
                <w:color w:val="000000"/>
                <w:sz w:val="14"/>
              </w:rPr>
              <w:t>sanitarnej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przy ul. Jesiennej 27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Dworcowej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przepompowni ścieków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4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sieci kanalizacji sanitarnej dla miejscowości Lipno, Wilkowice i Mórkowo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Wykup sieci kanalizacji sanitarnej oraz nadzór nad ich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6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kanalizacji sanitarnej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Transport i łączność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10 936 162,62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7 388 851,00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3 547 311,62</w:t>
            </w:r>
          </w:p>
        </w:tc>
      </w:tr>
      <w:tr w:rsidR="00DE6CED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wojewódzkie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Drogi </w:t>
            </w:r>
            <w:r>
              <w:rPr>
                <w:rFonts w:ascii="Arial" w:eastAsia="Arial" w:hAnsi="Arial" w:cs="Arial"/>
                <w:color w:val="000000"/>
                <w:sz w:val="14"/>
              </w:rPr>
              <w:t>publiczne powiatowe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55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drogi dla rowerów wzdłuż drogi powiatowej nr 4777P na odcinku od Gronówka do Leszna w ramach zadania ograniczenie niskiej emisji na terenie Aglomeracji Leszczyńskiej - pomoc finansowa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5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 w ciągu drogi powiatowej nr 4769P na ul. Powstańców Wlkp. w Lipnie (pomiędzy ul. Rowerową a ul. Biegową) - pomoc rzeczowa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chodnika w Górce Duchownej - pomoc finansowa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gminne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10 406 162,62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6 858 851,00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3 547 311,62</w:t>
            </w: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 od nr 6a w Smyczynie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chodnika w kierunku posesji </w:t>
            </w:r>
            <w:r>
              <w:rPr>
                <w:rFonts w:ascii="Arial" w:eastAsia="Arial" w:hAnsi="Arial" w:cs="Arial"/>
                <w:color w:val="000000"/>
                <w:sz w:val="14"/>
              </w:rPr>
              <w:t>Targowisko 17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- działka nr 388/1 w Smyczynie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pobocza w ciągu drogi gminnej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z os. Gronowego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Gronówku do drogi wojewódzkiej DW309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9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drogi gminnej z Targowiska do Lipna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23 851,00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23 851,00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Spółdzielcza w miejscowości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7 902 311,62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3 432 311,62</w:t>
            </w:r>
          </w:p>
        </w:tc>
      </w:tr>
      <w:tr w:rsidR="00DE6CED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kanalizacji deszczowej w ul. Klonowej i ul. Modrzewiowej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Spółdzielcza w Lipnie od nr 40 w kierunku przejazdu kolejowego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Klonowa i ul. Modrzewiowa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kanalizacji deszczowej w ul. Usługowej, ul. Przemysłowej i ul. Spółdzielczej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kanalizacji deszczowej w ul. Maksymiliana Jackowskiego w Lipnie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kanalizacji deszczowej w ul. Okrężnej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kanalizacji deszczowej w ul. Juranda i ul. </w:t>
            </w:r>
            <w:r>
              <w:rPr>
                <w:rFonts w:ascii="Arial" w:eastAsia="Arial" w:hAnsi="Arial" w:cs="Arial"/>
                <w:color w:val="000000"/>
                <w:sz w:val="14"/>
              </w:rPr>
              <w:t>Jagiełły w Lipnie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Cicha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Różana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</w:t>
            </w:r>
            <w:r>
              <w:rPr>
                <w:rFonts w:ascii="Arial" w:eastAsia="Arial" w:hAnsi="Arial" w:cs="Arial"/>
                <w:color w:val="000000"/>
                <w:sz w:val="14"/>
              </w:rPr>
              <w:t>gminnej w Targowisku od nr 9A i 9B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dróg na Osiedlach Owocowym i Leśna Podkowa w Gronówku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dróg na os. Owocowym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drogi dla rowerów z Gronówka do Wyciążkowa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44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dróg gminnych na Osiedlu Gronowym w Gronówku od nr 5 do nr 31 i od nr 104 do nr 127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4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samochody dostawczego dla pracowników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gospodarczych Urzędu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wewnętrzne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mieszkaniowa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696 329,00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696 329,00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gruntami i nieruchomościami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410 329,00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410 329,00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31/3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531/74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194/7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19 509,00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19 509,00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działki nr 195/2 w Górce </w:t>
            </w:r>
            <w:r>
              <w:rPr>
                <w:rFonts w:ascii="Arial" w:eastAsia="Arial" w:hAnsi="Arial" w:cs="Arial"/>
                <w:color w:val="000000"/>
                <w:sz w:val="14"/>
              </w:rPr>
              <w:t>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65 820,00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65 820,00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działek nr 183/4, nr 183/5 i nr 183/7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84/2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154 000,00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154 000,00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działek nr 57/41 oraz 57/43 położonych w miejscowości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Gospodarowanie mieszkaniowym zasobem gminy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Wymiana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piecy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c.o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 w mieszkaniach komunalnych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budynku Mórkowo 39 w zakresie </w:t>
            </w:r>
            <w:r>
              <w:rPr>
                <w:rFonts w:ascii="Arial" w:eastAsia="Arial" w:hAnsi="Arial" w:cs="Arial"/>
                <w:color w:val="000000"/>
                <w:sz w:val="14"/>
              </w:rPr>
              <w:t>adaptacji poddasza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Mórkowo 39 w zakresie adaptacji poddasza i przebudowy wejścia do budynku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komunalnego w Radomicku nr 67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Administracja 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>publiczna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777 300,00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670 943,06</w:t>
            </w: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75023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gmin (miast i miast na prawach powiatu)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670 943,06</w:t>
            </w: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Gmina Lipno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cyberbezpiecznym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samorządem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Gmina Lipno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cyberbezpiecznym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samorządem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166 998,10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100 641,16</w:t>
            </w: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6010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udziałów w Samorządowym Funduszu Poręczeń Kredytowych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2 034 827,50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1 534 827,50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500 000,00</w:t>
            </w: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Komendy wojewódzkie Policji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4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jednostek na państwowy fundusz celowy na finansowanie lub dofinansowanie zadań inwestycyjnych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Ochotnicze straże pożarne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2 004 827,50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1 504 827,50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remizy i Domu Strażaka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Termomodernizacja budynku "Dom Strażaka"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systemu ogrzewania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budynku OSP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55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6230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91 327,50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91 327,50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758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Różne rozliczenia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E6CED">
        <w:trPr>
          <w:trHeight w:val="292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75818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Rezerwy ogólne i celowe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Rezerwy na inwestycje i zakupy inwestycyjne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16 052 500,00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1 342 500,00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14 710 000,00</w:t>
            </w: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15 972 500,00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1 262 500,00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14 710 000,00</w:t>
            </w:r>
          </w:p>
        </w:tc>
      </w:tr>
      <w:tr w:rsidR="00DE6CE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Zespołu Szkolno-Przedszkolnego w Wilkowicach o nowy budynek dwukondygnacyjny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12 750 000,00</w:t>
            </w:r>
          </w:p>
        </w:tc>
      </w:tr>
      <w:tr w:rsidR="00DE6CE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Zespołu Szkolno-Przedszkolnego w Wilkowicach o nowy budynek dwukondygnacyjny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budynku Zespołu Szkolno-Przedszkolnego w Goniembicach wraz z budową infrastruktury sportowej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1 960 000,00</w:t>
            </w:r>
          </w:p>
        </w:tc>
      </w:tr>
      <w:tr w:rsidR="00DE6CE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Zespole Szkolno-Przedszkolnym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Zespole Szkolno-Przedszkolnym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Zespole Szkolno-Przedszkolnym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Rozbiórka budynku przy Zespole Szkolno-Przedszkolnym w Goniembicach (pustostan)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ogrodzenia przy Zespole </w:t>
            </w:r>
            <w:r>
              <w:rPr>
                <w:rFonts w:ascii="Arial" w:eastAsia="Arial" w:hAnsi="Arial" w:cs="Arial"/>
                <w:color w:val="000000"/>
                <w:sz w:val="14"/>
              </w:rPr>
              <w:t>Szkolno-Przedszkolnym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boiska wielofunkcyjnego, bieżni prostej i skoku w dal przy Zespole Szkolno-Przedszkolnym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przy Zespole Szkolno-Przedszkolnym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Ocieplenie ściany budynku w Zespole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Szkolno-Przedszkolym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Przedszkola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przy przedszkolu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Ochrona zdrowia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85111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Szpitale ogólne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855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Rodzina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1 931 600,00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1 821 600,00</w:t>
            </w: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System opieki nad dziećmi w wieku do lat 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1 931 600,00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1 821 600,00</w:t>
            </w:r>
          </w:p>
        </w:tc>
      </w:tr>
      <w:tr w:rsidR="00DE6CED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Utworzenie Aktywnego Placu Zabaw w Gminnym Żłobku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Utworzenie Aktywnego Placu Zabaw przy Gminnym Żłobku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109 600,00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99 600,00</w:t>
            </w: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1 400 000,00</w:t>
            </w: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322 000,00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322 000,00</w:t>
            </w: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2 824 258,00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1 696 418,00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1 127 840,00</w:t>
            </w: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powietrza atmosferycznego i klimatu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60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6230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z budżetu na finansowanie lub dofinansowanie kosztów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realizacji inwestycji i zakupów inwestycyjnych jednostek nie zaliczanych do sektora finansów 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90015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Oświetlenie ulic, placów i dróg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2 764 258,00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1 636 418,00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1 127 840,00</w:t>
            </w: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os. </w:t>
            </w:r>
            <w:r>
              <w:rPr>
                <w:rFonts w:ascii="Arial" w:eastAsia="Arial" w:hAnsi="Arial" w:cs="Arial"/>
                <w:color w:val="000000"/>
                <w:sz w:val="14"/>
              </w:rPr>
              <w:t>Lipowym 11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os. Klonowym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os. Wierzbowym w Mórkowie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</w:t>
            </w:r>
            <w:r>
              <w:rPr>
                <w:rFonts w:ascii="Arial" w:eastAsia="Arial" w:hAnsi="Arial" w:cs="Arial"/>
                <w:color w:val="000000"/>
                <w:sz w:val="14"/>
              </w:rPr>
              <w:t>ulicznego na os. Hlonda w Mórkowie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Mórkowo 25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D-J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Maksymiliana Jackowskiego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50 818,00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50 818,00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Szkolnej 66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ul. Szkolnej 48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C-F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ul. Polnej 62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9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Spacerowej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ul.Przemysłowej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, ul. Usługowej i ul. Spółdzielczej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przy ścieżce rowerowej w Mórkowie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Osiedlach Gronowym, Owocowym, Leśna Podkowa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oświetlenia ulicznego na ul. Juranda i ul. Jagiełły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Kompleksowa modernizacja infrastruktury oświetleniowej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1 127 840,00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1 127 840,00</w:t>
            </w: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Kompleksowa modernizacja infrastruktury oświetleniowej Gminy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Nowej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Szybowników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w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Klonówcu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Okrężnej 18c w Wilkowicach (sięgacz)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Różanej 23 w Wilkowicach (sięgacz)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oświetlenia boiska sportowego - płyta duża, modernizacja oświetlenia boiska sportowego - płyta mała w Wilkowicach (dokumentacja)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boiska sportowego - płyta duża, modernizacja oświetlenia boiska sportowego - płyta mała w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boiska sportowego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skrzyżowaniu ul. Polnej z ul. Kolejową w Wilkowicach (sięgacz)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oświetlenia ulicznego na ul. Biegowej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Spółdzielczej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Towarowej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w Sulejewie - przy posesji nr 10A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os. Słonecznym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440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przyłącza energetycznego do budynków w 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Zespole Szkolno-Przedszkolnym w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Goniemboicach</w:t>
            </w:r>
            <w:proofErr w:type="spellEnd"/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Kultura i ochrona dziedzictwa narodowego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456 199,64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456 199,64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Domy i ośrodki kultury, świetlice i kluby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415 699,64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415 699,64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39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zaplecza </w:t>
            </w:r>
            <w:r>
              <w:rPr>
                <w:rFonts w:ascii="Arial" w:eastAsia="Arial" w:hAnsi="Arial" w:cs="Arial"/>
                <w:color w:val="000000"/>
                <w:sz w:val="14"/>
              </w:rPr>
              <w:t>kuchennego w świetlicy wiejskiej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świetlicy wiejskiej "Bursztyn" w Targowisku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systemu ogrzewania w świetlicy wiejskiej w Targowisku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placu zabaw przy świetlicy wiejskiej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kuchni w świetlicy wiejskiej w Radomicku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Klimatyzacja w budynku świetlicy wiejskiej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Klimatyzacja w budynku świetlicy wiejskiej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pomieszczeń po sklepie na potrzeby świetlicy wiejskiej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4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pomieszczeń kuchni w sali Domu Strażaka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Wymiana energochłonnego oświetlenia w obiektach użyteczności publicznej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Biblioteki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zielonej strefy wyciszenia przy filii bibliotecznej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92120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zabytków i opieka nad zabytkami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na remont zabytków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926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Kultura fizyczna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2 256 500,00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1 314 196,74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942 303,26</w:t>
            </w:r>
          </w:p>
        </w:tc>
      </w:tr>
      <w:tr w:rsidR="00DE6CED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Obiekty sportowe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1 314 196,74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942 303,26</w:t>
            </w:r>
          </w:p>
        </w:tc>
      </w:tr>
      <w:tr w:rsidR="00DE6CED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boiska na teren rekreacyjno-wypoczynkowy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345 696,74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345 696,74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boiska na teren rekreacyjno-wypoczynkowy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253 850,26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253 850,26</w:t>
            </w:r>
          </w:p>
        </w:tc>
      </w:tr>
      <w:tr w:rsidR="00DE6CED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boiska na teren rekreacyjno-wypoczynkowy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180 453,00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180 453,00</w:t>
            </w:r>
          </w:p>
        </w:tc>
      </w:tr>
      <w:tr w:rsidR="00DE6CE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Zagospodarowanie parku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placu zabaw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boiska sportowego przy świetlicy wiejskiej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umocnienia skarp przy gminnym stawie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układu pompowo-hydroforowego i systemu nawadniania na boisku sportowym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wiaty na boisku sportowym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4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Wykonanie ogrodzenia terenu sportowo-rekreacyjnego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Wilkowicach (plac zabaw przy szkole)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Wykonanie ogrodzenia terenu sportowo-rekreacyjnego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E6CED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kompleksu sportowego "Moje Boisko-ORLIK 2012"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347 000,00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438 000,00</w:t>
            </w:r>
          </w:p>
        </w:tc>
      </w:tr>
      <w:tr w:rsidR="00DE6CED">
        <w:trPr>
          <w:trHeight w:val="57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zaplecza sportowego wraz z zagospodarowaniem terenu sportowo-rekreacyjnego im. Grzegorza Olejnika w Wyciążkowie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</w:tr>
      <w:tr w:rsidR="00DE6CED">
        <w:trPr>
          <w:trHeight w:val="256"/>
        </w:trPr>
        <w:tc>
          <w:tcPr>
            <w:tcW w:w="61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Razem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42 334 882,95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19 014 885,01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E6CED" w:rsidRDefault="00F6045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23 319 997,94</w:t>
            </w:r>
          </w:p>
        </w:tc>
      </w:tr>
    </w:tbl>
    <w:p w:rsidR="00DE6CED" w:rsidRDefault="00DE6CED"/>
    <w:p w:rsidR="00DE6CED" w:rsidRDefault="00DE6CED">
      <w:pPr>
        <w:sectPr w:rsidR="00DE6CED">
          <w:footerReference w:type="default" r:id="rId9"/>
          <w:endnotePr>
            <w:numFmt w:val="decimal"/>
          </w:endnotePr>
          <w:pgSz w:w="11906" w:h="16838"/>
          <w:pgMar w:top="850" w:right="227" w:bottom="893" w:left="227" w:header="708" w:footer="708" w:gutter="0"/>
          <w:cols w:space="708"/>
          <w:docGrid w:linePitch="360"/>
        </w:sectPr>
      </w:pPr>
    </w:p>
    <w:p w:rsidR="00DE6CED" w:rsidRDefault="00F60454">
      <w:pPr>
        <w:spacing w:before="280" w:after="280" w:line="360" w:lineRule="auto"/>
        <w:ind w:left="4535"/>
        <w:jc w:val="left"/>
      </w:pPr>
      <w:r>
        <w:lastRenderedPageBreak/>
        <w:t>Załącznik nr  4 do uchwały  nr  XXIV/144/2025</w:t>
      </w:r>
      <w:r>
        <w:br/>
        <w:t>Rady Gminy Lipno</w:t>
      </w:r>
      <w:r>
        <w:br/>
      </w:r>
      <w:r>
        <w:t>z dnia 29 września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"/>
        <w:gridCol w:w="932"/>
        <w:gridCol w:w="785"/>
        <w:gridCol w:w="1508"/>
        <w:gridCol w:w="917"/>
        <w:gridCol w:w="839"/>
        <w:gridCol w:w="917"/>
        <w:gridCol w:w="761"/>
        <w:gridCol w:w="917"/>
        <w:gridCol w:w="761"/>
        <w:gridCol w:w="917"/>
        <w:gridCol w:w="800"/>
        <w:gridCol w:w="917"/>
        <w:gridCol w:w="800"/>
        <w:gridCol w:w="917"/>
      </w:tblGrid>
      <w:tr w:rsidR="00DE6CED">
        <w:trPr>
          <w:trHeight w:val="264"/>
        </w:trPr>
        <w:tc>
          <w:tcPr>
            <w:tcW w:w="668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DE6CED" w:rsidRDefault="00F6045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Załącznik nr 4 do Uchwały Rady Gminy Lipno Nr XXIV/144/2025 z dnia 29.09.2025 r.</w:t>
            </w:r>
          </w:p>
        </w:tc>
      </w:tr>
      <w:tr w:rsidR="00DE6CED">
        <w:trPr>
          <w:trHeight w:val="380"/>
        </w:trPr>
        <w:tc>
          <w:tcPr>
            <w:tcW w:w="668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wydatków w ramach funduszu sołeckiego na 2025 rok</w:t>
            </w:r>
          </w:p>
        </w:tc>
      </w:tr>
      <w:tr w:rsidR="00DE6CED">
        <w:trPr>
          <w:trHeight w:val="264"/>
        </w:trPr>
        <w:tc>
          <w:tcPr>
            <w:tcW w:w="668" w:type="dxa"/>
            <w:gridSpan w:val="1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Zał. </w:t>
            </w:r>
            <w:r>
              <w:rPr>
                <w:rFonts w:ascii="Arial" w:eastAsia="Arial" w:hAnsi="Arial" w:cs="Arial"/>
                <w:color w:val="000000"/>
                <w:sz w:val="14"/>
              </w:rPr>
              <w:t>Nr 9 do uchwały budżetowej na rok 2025</w:t>
            </w:r>
          </w:p>
        </w:tc>
      </w:tr>
      <w:tr w:rsidR="00DE6CED">
        <w:trPr>
          <w:trHeight w:val="380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Rozdział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Paragraf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Treść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Plan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Goniembice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</w:tr>
      <w:tr w:rsidR="00DE6CED">
        <w:trPr>
          <w:trHeight w:val="460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75495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wyposażenia i montaż monitoringu na terenie sportowo-rekreacyjnym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i terenu wokół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-3 000,00 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1 331,00 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6 331,00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-4 331,00 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669,00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-3 000,00 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7 558,69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-1 635,17 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864,83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-359,83 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4 198,86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-1 005,00 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2 495,00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Górka Duchowna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przy przedszkolu w Górce Duchownej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Utrzymanie świetlicy i terenu wokół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zaplecza kuchennego w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-101,80 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398,20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-1 228,20 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3 344,50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Gronówko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90004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sadzonek drzew do nasadzenia na terenie Gronówka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446,26 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3 446,26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446,26 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3 446,26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Klimatyzacja w budynku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-446,26 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-446,26 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  <w:r>
              <w:rPr>
                <w:rFonts w:ascii="Arial" w:eastAsia="Arial" w:hAnsi="Arial" w:cs="Arial"/>
                <w:color w:val="C00000"/>
                <w:sz w:val="14"/>
              </w:rPr>
              <w:t>962,10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1 962,10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1 962,10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1 962,10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  <w:r>
              <w:rPr>
                <w:rFonts w:ascii="Arial" w:eastAsia="Arial" w:hAnsi="Arial" w:cs="Arial"/>
                <w:color w:val="C00000"/>
                <w:sz w:val="14"/>
              </w:rPr>
              <w:t>1 037,90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5 652,94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5 652,94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5 652,94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  <w:r>
              <w:rPr>
                <w:rFonts w:ascii="Arial" w:eastAsia="Arial" w:hAnsi="Arial" w:cs="Arial"/>
                <w:color w:val="C00000"/>
                <w:sz w:val="14"/>
              </w:rPr>
              <w:t>-2 000,00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Klonówiec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</w:t>
            </w:r>
            <w:r>
              <w:rPr>
                <w:rFonts w:ascii="Arial" w:eastAsia="Arial" w:hAnsi="Arial" w:cs="Arial"/>
                <w:color w:val="000000"/>
                <w:sz w:val="14"/>
              </w:rPr>
              <w:t>dnika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Utrzymanie świetlicy i terenu wokół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131,00 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1 131,00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-131,00 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369,00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Koronowo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i terenu wokół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</w:t>
            </w:r>
            <w:r>
              <w:rPr>
                <w:rFonts w:ascii="Arial" w:eastAsia="Arial" w:hAnsi="Arial" w:cs="Arial"/>
                <w:color w:val="000000"/>
                <w:sz w:val="14"/>
              </w:rPr>
              <w:t>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11 500,95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Lipno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75095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gabloty ogłoszeniowej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75412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wyposażenia lub umundurowania dla OSP w Lipnie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wyposażenia monitoringu przy przedszkolu w Lipnie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900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90004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Odnowienie terenu zielonego przy placu zabaw przy ul. Jesiennej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900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90015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ul. Maksymiliana Jackowskiego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namiotu i grilla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4090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honoraria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  <w:r>
              <w:rPr>
                <w:rFonts w:ascii="Arial" w:eastAsia="Arial" w:hAnsi="Arial" w:cs="Arial"/>
                <w:color w:val="C00000"/>
                <w:sz w:val="14"/>
              </w:rPr>
              <w:t>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2 220,00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12 283,46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12 283,46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12 283,46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  <w:r>
              <w:rPr>
                <w:rFonts w:ascii="Arial" w:eastAsia="Arial" w:hAnsi="Arial" w:cs="Arial"/>
                <w:color w:val="C00000"/>
                <w:sz w:val="14"/>
              </w:rPr>
              <w:t>-2 220,00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10 063,46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10 063,46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10 063,46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Mórkowo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</w:tr>
      <w:tr w:rsidR="00DE6CED">
        <w:trPr>
          <w:trHeight w:val="460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90004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roślin ozdobnych i materiałów do upiększenia terenów zielonych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92109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i terenu wokół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2 479,10 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11 579,10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2 479,10 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11 579,10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92109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Klimatyzacja w budynku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-2 479,10 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6050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-2 479,10 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Radomicko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92109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Utrzymanie świetlicy i terenu wokół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kuchni w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6050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Ratowice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i terenu wokół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92195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Smyczyna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 od nr 6A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92195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-138,00 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138,00 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2 138,00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Sulejewo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świetlicy i terenu wokół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9 123,82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Targowisko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Utrzymanie świetlicy i terenu wokół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104,80 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2 476,55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-104,80 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295,20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świetlicy wiejskiej "Bursztyn"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4090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honoraria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-192,18 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107,82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-154,11 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145,89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145,89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2 144,00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2 144,00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346,29 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2 490,29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2 490,29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4 256,00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Wilkowice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</w:tr>
      <w:tr w:rsidR="00DE6CED">
        <w:trPr>
          <w:trHeight w:val="460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pomieszczeń kuchni w sali Domu Strażaka w Wilkowicach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47 183,46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wiaty na boisku sportowym w Wilkowicach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Wyciążkowo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</w:t>
            </w:r>
            <w:r>
              <w:rPr>
                <w:rFonts w:ascii="Arial" w:eastAsia="Arial" w:hAnsi="Arial" w:cs="Arial"/>
                <w:color w:val="000000"/>
                <w:sz w:val="14"/>
              </w:rPr>
              <w:t>stawa i montaż klimatyzatora do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-7 000,00 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92195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135,00 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900,22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-285,00 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2 015,00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2 015,00</w:t>
            </w:r>
          </w:p>
        </w:tc>
      </w:tr>
      <w:tr w:rsidR="00DE6CED">
        <w:trPr>
          <w:trHeight w:val="64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zaplecza sportowego wraz z zagospodarowaniem terenu sportowo-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rekreacyjnego im. Grzegorza Olejnika w Wyciążkowie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rFonts w:ascii="Arial" w:eastAsia="Arial" w:hAnsi="Arial" w:cs="Arial"/>
                <w:color w:val="FF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Żakowo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</w:tr>
      <w:tr w:rsidR="00DE6CED">
        <w:trPr>
          <w:trHeight w:val="460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pomieszczeń po sklepie na potrzeby świetlicy wiejskiej w Żakowie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Razem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 tego: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wydatki bieżące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176 986,97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176 986,97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176 986,97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176 986,97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178 986,97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2 925,36 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181 912,33</w:t>
            </w:r>
          </w:p>
        </w:tc>
      </w:tr>
      <w:tr w:rsidR="00DE6CED">
        <w:trPr>
          <w:trHeight w:val="264"/>
        </w:trPr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wydatki majątkowe</w:t>
            </w:r>
          </w:p>
        </w:tc>
        <w:tc>
          <w:tcPr>
            <w:tcW w:w="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DE6CED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233 842,46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233 842,46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233 842,46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233 842,46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231 842,46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-2 925,36 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E6CED" w:rsidRDefault="00F60454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228 917,10</w:t>
            </w:r>
          </w:p>
        </w:tc>
      </w:tr>
    </w:tbl>
    <w:p w:rsidR="00DE6CED" w:rsidRDefault="00DE6CED"/>
    <w:p w:rsidR="00DE6CED" w:rsidRDefault="00DE6CED">
      <w:pPr>
        <w:sectPr w:rsidR="00DE6CED">
          <w:footerReference w:type="default" r:id="rId10"/>
          <w:endnotePr>
            <w:numFmt w:val="decimal"/>
          </w:endnotePr>
          <w:pgSz w:w="11906" w:h="16838"/>
          <w:pgMar w:top="1134" w:right="0" w:bottom="1134" w:left="737" w:header="708" w:footer="708" w:gutter="0"/>
          <w:cols w:space="708"/>
          <w:docGrid w:linePitch="360"/>
        </w:sectPr>
      </w:pPr>
    </w:p>
    <w:p w:rsidR="00DE6CED" w:rsidRDefault="00F60454">
      <w:pPr>
        <w:spacing w:before="280" w:after="280" w:line="360" w:lineRule="auto"/>
        <w:ind w:left="4535"/>
        <w:jc w:val="left"/>
      </w:pPr>
      <w:r>
        <w:lastRenderedPageBreak/>
        <w:t>Załącznik nr  5 do uchwały  nr  XXIV/144/2025</w:t>
      </w:r>
      <w:r>
        <w:br/>
        <w:t>Rady Gminy Lipno</w:t>
      </w:r>
      <w:r>
        <w:br/>
      </w:r>
      <w:r>
        <w:t>z dnia 29 września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7"/>
        <w:gridCol w:w="863"/>
        <w:gridCol w:w="748"/>
        <w:gridCol w:w="1080"/>
        <w:gridCol w:w="4391"/>
        <w:gridCol w:w="1001"/>
        <w:gridCol w:w="1908"/>
      </w:tblGrid>
      <w:tr w:rsidR="00DE6CED">
        <w:trPr>
          <w:trHeight w:val="22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Załącznik nr 5 do </w:t>
            </w:r>
            <w:r>
              <w:rPr>
                <w:color w:val="000000"/>
                <w:sz w:val="14"/>
              </w:rPr>
              <w:t>Uchwały Rady Gminy Lipno Nr XXIV/144/2025 z dnia 29.09.2025 r.</w:t>
            </w:r>
          </w:p>
        </w:tc>
      </w:tr>
      <w:tr w:rsidR="00DE6CED">
        <w:trPr>
          <w:trHeight w:val="336"/>
        </w:trPr>
        <w:tc>
          <w:tcPr>
            <w:tcW w:w="9868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Planowane dochody i  wydatki z Funduszu Pomocy w roku 2025</w:t>
            </w:r>
          </w:p>
        </w:tc>
      </w:tr>
      <w:tr w:rsidR="00DE6CED">
        <w:trPr>
          <w:trHeight w:val="194"/>
        </w:trPr>
        <w:tc>
          <w:tcPr>
            <w:tcW w:w="9868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Zał. Nr 13 do uchwały budżetowej na rok 2025</w:t>
            </w:r>
          </w:p>
        </w:tc>
      </w:tr>
      <w:tr w:rsidR="00DE6CED">
        <w:trPr>
          <w:trHeight w:val="216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DOCHODY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</w:tr>
      <w:tr w:rsidR="00DE6CED">
        <w:trPr>
          <w:trHeight w:val="194"/>
        </w:trPr>
        <w:tc>
          <w:tcPr>
            <w:tcW w:w="46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</w:tr>
      <w:tr w:rsidR="00DE6CED">
        <w:trPr>
          <w:trHeight w:val="270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Dział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Rozdział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Paragraf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Treść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Wartość</w:t>
            </w:r>
          </w:p>
        </w:tc>
      </w:tr>
      <w:tr w:rsidR="00DE6CED">
        <w:trPr>
          <w:trHeight w:val="216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5</w:t>
            </w:r>
          </w:p>
        </w:tc>
      </w:tr>
      <w:tr w:rsidR="00DE6CED">
        <w:trPr>
          <w:trHeight w:val="336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758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 xml:space="preserve">Różne </w:t>
            </w:r>
            <w:r>
              <w:rPr>
                <w:b/>
                <w:color w:val="000000"/>
                <w:sz w:val="14"/>
              </w:rPr>
              <w:t>rozliczenia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228 716,00</w:t>
            </w:r>
          </w:p>
        </w:tc>
      </w:tr>
      <w:tr w:rsidR="00DE6CED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75814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proofErr w:type="spellStart"/>
            <w:r>
              <w:rPr>
                <w:color w:val="000000"/>
                <w:sz w:val="14"/>
              </w:rPr>
              <w:t>Róźne</w:t>
            </w:r>
            <w:proofErr w:type="spellEnd"/>
            <w:r>
              <w:rPr>
                <w:color w:val="000000"/>
                <w:sz w:val="14"/>
              </w:rPr>
              <w:t xml:space="preserve"> rozliczenia finansowe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228 716,00</w:t>
            </w:r>
          </w:p>
        </w:tc>
      </w:tr>
      <w:tr w:rsidR="00DE6CED">
        <w:trPr>
          <w:trHeight w:val="57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2100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228 716,00</w:t>
            </w:r>
          </w:p>
        </w:tc>
      </w:tr>
      <w:tr w:rsidR="00DE6CED">
        <w:trPr>
          <w:trHeight w:val="336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852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Pomoc społeczna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115 961,78</w:t>
            </w:r>
          </w:p>
        </w:tc>
      </w:tr>
      <w:tr w:rsidR="00DE6CED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85231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Pomoc dla </w:t>
            </w:r>
            <w:r>
              <w:rPr>
                <w:color w:val="000000"/>
                <w:sz w:val="14"/>
              </w:rPr>
              <w:t>cudzoziemców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115 961,78</w:t>
            </w:r>
          </w:p>
        </w:tc>
      </w:tr>
      <w:tr w:rsidR="00DE6CED">
        <w:trPr>
          <w:trHeight w:val="520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2100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115 961,78</w:t>
            </w:r>
          </w:p>
        </w:tc>
      </w:tr>
      <w:tr w:rsidR="00DE6CED">
        <w:trPr>
          <w:trHeight w:val="270"/>
        </w:trPr>
        <w:tc>
          <w:tcPr>
            <w:tcW w:w="80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DOCHODY OGÓŁEM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344 677,78</w:t>
            </w:r>
          </w:p>
        </w:tc>
      </w:tr>
      <w:tr w:rsidR="00DE6CED">
        <w:trPr>
          <w:trHeight w:val="282"/>
        </w:trPr>
        <w:tc>
          <w:tcPr>
            <w:tcW w:w="46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right"/>
              <w:rPr>
                <w:color w:val="000000"/>
                <w:sz w:val="14"/>
              </w:rPr>
            </w:pPr>
          </w:p>
        </w:tc>
      </w:tr>
      <w:tr w:rsidR="00DE6CED">
        <w:trPr>
          <w:trHeight w:val="216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WYDATKI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</w:tr>
      <w:tr w:rsidR="00DE6CED">
        <w:trPr>
          <w:trHeight w:val="194"/>
        </w:trPr>
        <w:tc>
          <w:tcPr>
            <w:tcW w:w="46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</w:tr>
      <w:tr w:rsidR="00DE6CED">
        <w:trPr>
          <w:trHeight w:val="270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Dział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Rozdział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Paragraf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Treść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Wartość</w:t>
            </w:r>
          </w:p>
        </w:tc>
      </w:tr>
      <w:tr w:rsidR="00DE6CED">
        <w:trPr>
          <w:trHeight w:val="206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5</w:t>
            </w:r>
          </w:p>
        </w:tc>
      </w:tr>
      <w:tr w:rsidR="00DE6CED">
        <w:trPr>
          <w:trHeight w:val="30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750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Administracja publiczna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427,11</w:t>
            </w:r>
          </w:p>
        </w:tc>
      </w:tr>
      <w:tr w:rsidR="00DE6CED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75095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427,11</w:t>
            </w:r>
          </w:p>
        </w:tc>
      </w:tr>
      <w:tr w:rsidR="00DE6CED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Pozostałe wydatki bieżące na zadania związane z pomocą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427,11</w:t>
            </w:r>
          </w:p>
        </w:tc>
      </w:tr>
      <w:tr w:rsidR="00DE6CED">
        <w:trPr>
          <w:trHeight w:val="30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801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229 913,92</w:t>
            </w:r>
          </w:p>
        </w:tc>
      </w:tr>
      <w:tr w:rsidR="00DE6CED">
        <w:trPr>
          <w:trHeight w:val="400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80153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Zapewnienie uczniom prawa do </w:t>
            </w:r>
            <w:r>
              <w:rPr>
                <w:color w:val="000000"/>
                <w:sz w:val="14"/>
              </w:rPr>
              <w:t>bezpłatnego dostępu do podręczników, materiałów edukacyjnych lub materiałów ćwiczeniowych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1 197,92</w:t>
            </w:r>
          </w:p>
        </w:tc>
      </w:tr>
      <w:tr w:rsidR="00DE6CED">
        <w:trPr>
          <w:trHeight w:val="43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4350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towarów (w szczególności materiałów, leków, żywności) w związku z pomocą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1 197,92</w:t>
            </w:r>
          </w:p>
        </w:tc>
      </w:tr>
      <w:tr w:rsidR="00DE6CED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80195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228 716,00</w:t>
            </w:r>
          </w:p>
        </w:tc>
      </w:tr>
      <w:tr w:rsidR="00DE6CED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4740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i uposażenia wypłacane w związku z pomocą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8 154,44</w:t>
            </w:r>
          </w:p>
        </w:tc>
      </w:tr>
      <w:tr w:rsidR="00DE6CED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4750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nauczycieli wypłacane w związku z pomocą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70 062,29</w:t>
            </w:r>
          </w:p>
        </w:tc>
      </w:tr>
      <w:tr w:rsidR="00DE6CED">
        <w:trPr>
          <w:trHeight w:val="400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4850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i inne pochodne od wynagrodzeń pracowników wypłacanych w</w:t>
            </w:r>
            <w:r>
              <w:rPr>
                <w:color w:val="000000"/>
                <w:sz w:val="14"/>
              </w:rPr>
              <w:t xml:space="preserve"> związku z pomocą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8 258,23</w:t>
            </w:r>
          </w:p>
        </w:tc>
      </w:tr>
      <w:tr w:rsidR="00DE6CED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Pozostałe wydatki bieżące na zadania związane z pomocą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142 241,04</w:t>
            </w:r>
          </w:p>
        </w:tc>
      </w:tr>
      <w:tr w:rsidR="00DE6CED">
        <w:trPr>
          <w:trHeight w:val="30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852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Pomoc społeczna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89 272,75</w:t>
            </w:r>
          </w:p>
        </w:tc>
      </w:tr>
      <w:tr w:rsidR="00DE6CED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85231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Pomoc dla cudzoziemców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89 272,75</w:t>
            </w:r>
          </w:p>
        </w:tc>
      </w:tr>
      <w:tr w:rsidR="00DE6CED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Świadczenia społeczne wypłacane </w:t>
            </w:r>
            <w:r>
              <w:rPr>
                <w:color w:val="000000"/>
                <w:sz w:val="14"/>
              </w:rPr>
              <w:t>obywatelom Ukrainy przebywającym na terytorium RP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89 272,75</w:t>
            </w:r>
          </w:p>
        </w:tc>
      </w:tr>
      <w:tr w:rsidR="00DE6CED"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85295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0,00</w:t>
            </w:r>
          </w:p>
        </w:tc>
      </w:tr>
      <w:tr w:rsidR="00DE6CED"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Świadczenia społeczne wypłacane obywatelom Ukrainy przebywającym na terytorium RP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color w:val="000000"/>
                <w:sz w:val="14"/>
              </w:rPr>
            </w:pPr>
          </w:p>
        </w:tc>
      </w:tr>
      <w:tr w:rsidR="00DE6CED"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853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Pozostałe zadania w zakresie polityki społecznej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0,00</w:t>
            </w:r>
          </w:p>
        </w:tc>
      </w:tr>
      <w:tr w:rsidR="00DE6CED"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85395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0,00</w:t>
            </w:r>
          </w:p>
        </w:tc>
      </w:tr>
      <w:tr w:rsidR="00DE6CED"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Świadczenia społeczne wypłacane obywatelom Ukrainy przebywającym na terytorium RP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right"/>
              <w:rPr>
                <w:color w:val="000000"/>
                <w:sz w:val="14"/>
              </w:rPr>
            </w:pPr>
          </w:p>
        </w:tc>
      </w:tr>
      <w:tr w:rsidR="00DE6CED">
        <w:trPr>
          <w:trHeight w:val="30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854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Edukacyjna opieka wychowawcza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4 464,00</w:t>
            </w:r>
          </w:p>
        </w:tc>
      </w:tr>
      <w:tr w:rsidR="00DE6CED">
        <w:trPr>
          <w:trHeight w:val="29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85495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4 464,00</w:t>
            </w:r>
          </w:p>
        </w:tc>
      </w:tr>
      <w:tr w:rsidR="00DE6CED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Świadczenia społeczne wypłacane obywatelom </w:t>
            </w:r>
            <w:r>
              <w:rPr>
                <w:color w:val="000000"/>
                <w:sz w:val="14"/>
              </w:rPr>
              <w:t>Ukrainy przebywającym na terytorium RP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4 464,00</w:t>
            </w:r>
          </w:p>
        </w:tc>
      </w:tr>
      <w:tr w:rsidR="00DE6CED">
        <w:trPr>
          <w:trHeight w:val="30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855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Rodzina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20 600,00</w:t>
            </w:r>
          </w:p>
        </w:tc>
      </w:tr>
      <w:tr w:rsidR="00DE6CED">
        <w:trPr>
          <w:trHeight w:val="30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85595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20 600,00</w:t>
            </w:r>
          </w:p>
        </w:tc>
      </w:tr>
      <w:tr w:rsidR="00DE6CED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Świadczenia społeczne wypłacane obywatelom Ukrainy przebywającym na terytorium RP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20 000,00</w:t>
            </w:r>
          </w:p>
        </w:tc>
      </w:tr>
      <w:tr w:rsidR="00DE6CED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DE6CE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Pozostałe wydatki bieżące na </w:t>
            </w:r>
            <w:r>
              <w:rPr>
                <w:color w:val="000000"/>
                <w:sz w:val="14"/>
              </w:rPr>
              <w:t>zadania związane z pomocą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E6CED" w:rsidRDefault="00F60454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600,00</w:t>
            </w:r>
          </w:p>
        </w:tc>
      </w:tr>
      <w:tr w:rsidR="00DE6CED">
        <w:trPr>
          <w:trHeight w:val="270"/>
        </w:trPr>
        <w:tc>
          <w:tcPr>
            <w:tcW w:w="80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WYDATKI OGÓŁEM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E6CED" w:rsidRDefault="00F60454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344 677,78</w:t>
            </w:r>
          </w:p>
        </w:tc>
      </w:tr>
      <w:tr w:rsidR="00DE6CED">
        <w:trPr>
          <w:trHeight w:val="194"/>
        </w:trPr>
        <w:tc>
          <w:tcPr>
            <w:tcW w:w="46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</w:tr>
      <w:tr w:rsidR="00DE6CED">
        <w:trPr>
          <w:trHeight w:val="194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E6CED" w:rsidRDefault="00DE6CED">
            <w:pPr>
              <w:jc w:val="left"/>
              <w:rPr>
                <w:color w:val="000000"/>
                <w:sz w:val="14"/>
              </w:rPr>
            </w:pPr>
          </w:p>
        </w:tc>
      </w:tr>
    </w:tbl>
    <w:p w:rsidR="00DE6CED" w:rsidRDefault="00DE6CED">
      <w:pPr>
        <w:sectPr w:rsidR="00DE6CED">
          <w:footerReference w:type="default" r:id="rId11"/>
          <w:endnotePr>
            <w:numFmt w:val="decimal"/>
          </w:endnotePr>
          <w:pgSz w:w="11906" w:h="16838"/>
          <w:pgMar w:top="562" w:right="562" w:bottom="562" w:left="562" w:header="708" w:footer="708" w:gutter="0"/>
          <w:cols w:space="708"/>
          <w:docGrid w:linePitch="360"/>
        </w:sectPr>
      </w:pPr>
    </w:p>
    <w:p w:rsidR="00DE6CED" w:rsidRDefault="00DE6CED">
      <w:pPr>
        <w:rPr>
          <w:szCs w:val="20"/>
        </w:rPr>
      </w:pPr>
    </w:p>
    <w:p w:rsidR="00DE6CED" w:rsidRDefault="00F60454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I. Załącznik Nr 1 do uchwały budżetowej – Plan dochodów Gminy Lipno na rok 2025 wprowadza się </w:t>
      </w:r>
      <w:r>
        <w:rPr>
          <w:b/>
          <w:szCs w:val="20"/>
        </w:rPr>
        <w:t>następujące zmiany: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DOCHODY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Dochody budżetu Gminy Lipno na rok 2025 zostają zwiększone o kwotę 22 021,01 zł do kwoty 88 956 255,23 zł, w tym: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●dochody</w:t>
      </w:r>
      <w:proofErr w:type="spellEnd"/>
      <w:r>
        <w:rPr>
          <w:color w:val="000000"/>
          <w:szCs w:val="20"/>
          <w:u w:color="000000"/>
        </w:rPr>
        <w:t xml:space="preserve"> bieżące ulegają zwiększeniu o kwotę 22 021,01 zł do kwoty 67 182 375,25 zł,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●dochody</w:t>
      </w:r>
      <w:proofErr w:type="spellEnd"/>
      <w:r>
        <w:rPr>
          <w:color w:val="000000"/>
          <w:szCs w:val="20"/>
          <w:u w:color="000000"/>
        </w:rPr>
        <w:t xml:space="preserve"> majątkowe nie uległy</w:t>
      </w:r>
      <w:r>
        <w:rPr>
          <w:color w:val="000000"/>
          <w:szCs w:val="20"/>
          <w:u w:color="000000"/>
        </w:rPr>
        <w:t xml:space="preserve"> zmianie.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dochodów bieżących: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</w:t>
      </w:r>
      <w:proofErr w:type="spellEnd"/>
      <w:r>
        <w:rPr>
          <w:color w:val="000000"/>
          <w:szCs w:val="20"/>
          <w:u w:color="000000"/>
        </w:rPr>
        <w:t xml:space="preserve"> dziale „Obrona narodowa” w rozdziale „Pozostała działalność” w ramach paragrafu „Dotacja celowa otrzymana z budżetu państwa na realizację własnych zadań bieżących gmin (związk</w:t>
      </w:r>
      <w:r>
        <w:rPr>
          <w:color w:val="000000"/>
          <w:szCs w:val="20"/>
          <w:u w:color="000000"/>
        </w:rPr>
        <w:t xml:space="preserve">ów gmin, związków powiatowo-gminnych)” wprowadza się dochody w kwocie 6 000,00 zł (dochody z przeznaczeniem na szkolenie w zakresie OL i OC dla kadry urzędów obsługujących organy ochrony ludności (ok. 30 osób) - na podstawie pisma Wojewody Wielkopolskiego </w:t>
      </w:r>
      <w:r>
        <w:rPr>
          <w:color w:val="000000"/>
          <w:szCs w:val="20"/>
          <w:u w:color="000000"/>
        </w:rPr>
        <w:t>nr FB-I.3111.267.2025.9 z dnia 3 września 2025 r.);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</w:t>
      </w:r>
      <w:proofErr w:type="spellEnd"/>
      <w:r>
        <w:rPr>
          <w:color w:val="000000"/>
          <w:szCs w:val="20"/>
          <w:u w:color="000000"/>
        </w:rPr>
        <w:t xml:space="preserve"> dziale „Pomoc społeczna” w rozdziale „Pomoc dla cudzoziemców” w ramach paragrafu „Środki z Funduszu Pomocy na finansowanie lub dofinansowanie zadań bieżących w zakresie pomocy obywatelom Ukrainy” zwięk</w:t>
      </w:r>
      <w:r>
        <w:rPr>
          <w:color w:val="000000"/>
          <w:szCs w:val="20"/>
          <w:u w:color="000000"/>
        </w:rPr>
        <w:t>sza się dochody o 21,01 zł do kwoty 115 961,78 zł (dochody ze środków Funduszu Pomocy z przeznaczeniem na zadania wynikające z ustawy z dnia 12 marca 2022 r. o pomocy obywatelom Ukrainy w związku z konfliktem zbrojnym na terytorium tego państwa);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</w:t>
      </w:r>
      <w:proofErr w:type="spellEnd"/>
      <w:r>
        <w:rPr>
          <w:color w:val="000000"/>
          <w:szCs w:val="20"/>
          <w:u w:color="000000"/>
        </w:rPr>
        <w:t xml:space="preserve"> dziale</w:t>
      </w:r>
      <w:r>
        <w:rPr>
          <w:color w:val="000000"/>
          <w:szCs w:val="20"/>
          <w:u w:color="000000"/>
        </w:rPr>
        <w:t xml:space="preserve"> „Edukacyjna opieka wychowawcza” w rozdziale „Pomoc materialna dla uczniów o charakterze socjalnym” w ramach paragrafu „Dotacja celowa otrzymana z budżetu państwa na realizację własnych zadań bieżących gmin (związków gmin, związków powiatowo-gminnych)” zwi</w:t>
      </w:r>
      <w:r>
        <w:rPr>
          <w:color w:val="000000"/>
          <w:szCs w:val="20"/>
          <w:u w:color="000000"/>
        </w:rPr>
        <w:t>ększa się dochody o 16 000,00 zł do kwoty 56 000,00 zł (dochody z przeznaczeniem na dofinansowanie świadczeń pomocy materialnej o charakterze socjalnym dla uczniów – zgodnie z art. 90d i art. 90e ustawy o systemie oświaty - na podstawie pisma Wojewody Wiel</w:t>
      </w:r>
      <w:r>
        <w:rPr>
          <w:color w:val="000000"/>
          <w:szCs w:val="20"/>
          <w:u w:color="000000"/>
        </w:rPr>
        <w:t>kopolskiego nr FB-I.3111.363.2025.6 z dnia 22 września 2025 r.);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dochodów Gminy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2"/>
        <w:gridCol w:w="1470"/>
        <w:gridCol w:w="1470"/>
        <w:gridCol w:w="1470"/>
      </w:tblGrid>
      <w:tr w:rsidR="00DE6CE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ED" w:rsidRDefault="00F6045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ED" w:rsidRDefault="00F6045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ED" w:rsidRDefault="00F6045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ED" w:rsidRDefault="00F6045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DE6CED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CED" w:rsidRDefault="00F60454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ogółem: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88 934 234,22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22 021,01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88 956 255,23</w:t>
            </w:r>
          </w:p>
        </w:tc>
      </w:tr>
      <w:tr w:rsidR="00DE6CED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 xml:space="preserve">dochody bieżące, w </w:t>
            </w:r>
            <w:r>
              <w:rPr>
                <w:sz w:val="14"/>
                <w:szCs w:val="20"/>
              </w:rPr>
              <w:t>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67 160 354,24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22 021,01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67 182 375,25</w:t>
            </w:r>
          </w:p>
        </w:tc>
      </w:tr>
      <w:tr w:rsidR="00DE6CED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Obrona narodowa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6 000,00</w:t>
            </w:r>
          </w:p>
        </w:tc>
      </w:tr>
      <w:tr w:rsidR="00DE6CED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Pomoc społeczna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531 668,94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21,01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531 689,95</w:t>
            </w:r>
          </w:p>
        </w:tc>
      </w:tr>
      <w:tr w:rsidR="00DE6CED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Edukacyjna opieka wychowawcza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16 000,00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56 000,00</w:t>
            </w:r>
          </w:p>
        </w:tc>
      </w:tr>
    </w:tbl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II. Załącznik Nr 2 do uchwały budżetowej – Plan wydatków Gminy </w:t>
      </w:r>
      <w:r>
        <w:rPr>
          <w:b/>
          <w:color w:val="000000"/>
          <w:szCs w:val="20"/>
          <w:u w:color="000000"/>
        </w:rPr>
        <w:t>Lipno na rok 2025 wprowadza się następujące zmiany: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WYDATKI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Wydatki budżetu Gminy Lipno na rok 2025 zostają zwiększone o kwotę 22 021,01 zł do kwoty 106 284 248,79 zł, w tym: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●wydatki</w:t>
      </w:r>
      <w:proofErr w:type="spellEnd"/>
      <w:r>
        <w:rPr>
          <w:color w:val="000000"/>
          <w:szCs w:val="20"/>
          <w:u w:color="000000"/>
        </w:rPr>
        <w:t xml:space="preserve"> bieżące ulegają zwiększeniu o kwotę 24 946,37 zł do kwoty 63 949 365,84 </w:t>
      </w:r>
      <w:r>
        <w:rPr>
          <w:color w:val="000000"/>
          <w:szCs w:val="20"/>
          <w:u w:color="000000"/>
        </w:rPr>
        <w:t>zł,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●wydatki</w:t>
      </w:r>
      <w:proofErr w:type="spellEnd"/>
      <w:r>
        <w:rPr>
          <w:color w:val="000000"/>
          <w:szCs w:val="20"/>
          <w:u w:color="000000"/>
        </w:rPr>
        <w:t xml:space="preserve"> majątkowe ulegają zmniejszeniu o kwotę 2 925,36 zł do kwoty 42 334 882,95 zł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wydatków bieżących: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</w:t>
      </w:r>
      <w:proofErr w:type="spellEnd"/>
      <w:r>
        <w:rPr>
          <w:color w:val="000000"/>
          <w:szCs w:val="20"/>
          <w:u w:color="000000"/>
        </w:rPr>
        <w:t xml:space="preserve"> dziale „Administracja publiczna” w rozdziale „Pozostała działalność” w ramach paragrafu „Pozost</w:t>
      </w:r>
      <w:r>
        <w:rPr>
          <w:color w:val="000000"/>
          <w:szCs w:val="20"/>
          <w:u w:color="000000"/>
        </w:rPr>
        <w:t xml:space="preserve">ałe wydatki bieżące na zadania związane z pomocą obywatelom Ukrainy” zwiększa się wydatki o 21,01 zł do kwoty 427,11 zł (wydatki ze środków Funduszu Pomocy z przeznaczeniem na zadania wynikające z ustawy z dnia 12 marca 2022 r. o pomocy obywatelom Ukrainy </w:t>
      </w:r>
      <w:r>
        <w:rPr>
          <w:color w:val="000000"/>
          <w:szCs w:val="20"/>
          <w:u w:color="000000"/>
        </w:rPr>
        <w:t>w związku z konfliktem zbrojnym na terytorium tego państwa);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</w:t>
      </w:r>
      <w:proofErr w:type="spellEnd"/>
      <w:r>
        <w:rPr>
          <w:color w:val="000000"/>
          <w:szCs w:val="20"/>
          <w:u w:color="000000"/>
        </w:rPr>
        <w:t xml:space="preserve"> dziale „Obrona narodowa” w rozdziale „Pozostała działalność” w ramach paragrafu „Zakup usług pozostałych” wprowadza się wydatki w kwocie 10 000,00 zł (wydatki z przeznaczeniem na szkolenie </w:t>
      </w:r>
      <w:r>
        <w:rPr>
          <w:color w:val="000000"/>
          <w:szCs w:val="20"/>
          <w:u w:color="000000"/>
        </w:rPr>
        <w:t>w zakresie OL i OC dla kadry urzędów obsługujących organy ochrony ludności (ok. 30 osób) - na podstawie pisma Wojewody Wielkopolskiego nr FB-I.3111.267.2025.9 z dnia 3 września 2025 r. oraz środki własne);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lastRenderedPageBreak/>
        <w:t>●w</w:t>
      </w:r>
      <w:proofErr w:type="spellEnd"/>
      <w:r>
        <w:rPr>
          <w:color w:val="000000"/>
          <w:szCs w:val="20"/>
          <w:u w:color="000000"/>
        </w:rPr>
        <w:t xml:space="preserve"> dziale „Bezpieczeństwo publiczne i ochrona </w:t>
      </w:r>
      <w:r>
        <w:rPr>
          <w:color w:val="000000"/>
          <w:szCs w:val="20"/>
          <w:u w:color="000000"/>
        </w:rPr>
        <w:t>przeciwpożarowa” w rozdziale „Pozostała działalność” w ramach paragrafu „Zakup materiałów i wyposażenia” wprowadza się wydatki w kwocie 3 000,00 zł (wydatki z przeznaczeniem na bieżącą realizację zadań w tym środki funduszu sołeckiego Sołectwa Goniembice);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</w:t>
      </w:r>
      <w:proofErr w:type="spellEnd"/>
      <w:r>
        <w:rPr>
          <w:color w:val="000000"/>
          <w:szCs w:val="20"/>
          <w:u w:color="000000"/>
        </w:rPr>
        <w:t xml:space="preserve"> dziale „Bezpieczeństwo publiczne i ochrona przeciwpożarowa” w rozdziale „Pozostała działalność” w ramach paragrafu „Zakup usług pozostałych” wprowadza się wydatki w kwocie 3 000,00 zł (wydatki z przeznaczeniem na bieżącą realizację zadań w tym środki f</w:t>
      </w:r>
      <w:r>
        <w:rPr>
          <w:color w:val="000000"/>
          <w:szCs w:val="20"/>
          <w:u w:color="000000"/>
        </w:rPr>
        <w:t>unduszu sołeckiego Sołectwa Goniembice);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</w:t>
      </w:r>
      <w:proofErr w:type="spellEnd"/>
      <w:r>
        <w:rPr>
          <w:color w:val="000000"/>
          <w:szCs w:val="20"/>
          <w:u w:color="000000"/>
        </w:rPr>
        <w:t xml:space="preserve"> dziale „Edukacyjna opieka wychowawcza” w rozdziale „Pomoc materialna dla uczniów o charakterze socjalnym” w ramach paragrafu „Stypendia dla uczniów” zwiększa się wydatki o 16 000,00 zł do kwoty 96 000,00 zł (wyda</w:t>
      </w:r>
      <w:r>
        <w:rPr>
          <w:color w:val="000000"/>
          <w:szCs w:val="20"/>
          <w:u w:color="000000"/>
        </w:rPr>
        <w:t>tki z przeznaczeniem na dofinansowanie świadczeń pomocy materialnej o charakterze socjalnym dla uczniów – zgodnie z art. 90d i art. 90e ustawy o systemie oświaty - na podstawie pisma Wojewody Wielkopolskiego nr FB-I.3111.363.2025.6 z dnia 22 września 2025 </w:t>
      </w:r>
      <w:r>
        <w:rPr>
          <w:color w:val="000000"/>
          <w:szCs w:val="20"/>
          <w:u w:color="000000"/>
        </w:rPr>
        <w:t>r.);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</w:t>
      </w:r>
      <w:proofErr w:type="spellEnd"/>
      <w:r>
        <w:rPr>
          <w:color w:val="000000"/>
          <w:szCs w:val="20"/>
          <w:u w:color="000000"/>
        </w:rPr>
        <w:t xml:space="preserve"> dziale „Kultura i ochrona dziedzictwa narodowego” w rozdziale „Domy i ośrodki kultury, świetlice i kluby” w ramach paragrafu „Zakup materiałów i wyposażenia” zwiększa się wydatki o 11 492,16 zł do kwoty 163 878,59 zł (wydatki z przeznaczeniem na bi</w:t>
      </w:r>
      <w:r>
        <w:rPr>
          <w:color w:val="000000"/>
          <w:szCs w:val="20"/>
          <w:u w:color="000000"/>
        </w:rPr>
        <w:t>eżącą realizację zadań w tym środki funduszu sołeckiego Sołectwa Goniembice, Gronówko, Klonówiec, Mórkowo, Targowisko i Wyciążkowo);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</w:t>
      </w:r>
      <w:proofErr w:type="spellEnd"/>
      <w:r>
        <w:rPr>
          <w:color w:val="000000"/>
          <w:szCs w:val="20"/>
          <w:u w:color="000000"/>
        </w:rPr>
        <w:t xml:space="preserve"> dziale „Kultura i ochrona dziedzictwa narodowego” w rozdziale „Pozostała działalność” w ramach paragrafu „Zakup usług po</w:t>
      </w:r>
      <w:r>
        <w:rPr>
          <w:color w:val="000000"/>
          <w:szCs w:val="20"/>
          <w:u w:color="000000"/>
        </w:rPr>
        <w:t>zostałych” zwiększa się wydatki o 463,00 zł do kwoty 48 934,00 zł (wydatki z przeznaczeniem na bieżącą realizację zadań w tym środki funduszu sołeckiego Sołectwa Górka Duchowna i Smyczyna);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zmniejszeń po stronie wydatków bieżącyc</w:t>
      </w:r>
      <w:r>
        <w:rPr>
          <w:b/>
          <w:color w:val="000000"/>
          <w:szCs w:val="20"/>
          <w:u w:color="000000"/>
        </w:rPr>
        <w:t>h: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</w:t>
      </w:r>
      <w:proofErr w:type="spellEnd"/>
      <w:r>
        <w:rPr>
          <w:color w:val="000000"/>
          <w:szCs w:val="20"/>
          <w:u w:color="000000"/>
        </w:rPr>
        <w:t xml:space="preserve"> dziale „Bezpieczeństwo publiczne i ochrona przeciwpożarowa” w rozdziale „Obrona cywilna” w ramach paragrafu „Zakup usług pozostałych” zmniejsza się wydatki o 4 000,00 zł do kwoty 1 000,00 zł;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</w:t>
      </w:r>
      <w:proofErr w:type="spellEnd"/>
      <w:r>
        <w:rPr>
          <w:color w:val="000000"/>
          <w:szCs w:val="20"/>
          <w:u w:color="000000"/>
        </w:rPr>
        <w:t xml:space="preserve"> dziale „Kultura i ochrona dziedzictwa narodowego” w roz</w:t>
      </w:r>
      <w:r>
        <w:rPr>
          <w:color w:val="000000"/>
          <w:szCs w:val="20"/>
          <w:u w:color="000000"/>
        </w:rPr>
        <w:t>dziale „Domy i ośrodki kultury, świetlice i kluby” w ramach paragrafu „Zakup usług pozostałych” zmniejsza się wydatki o 11 566,80 zł do kwoty 107 343,19 zł (wydatki z przeznaczeniem na bieżącą realizację zadań w tym środki funduszu sołeckiego Sołectwa Goni</w:t>
      </w:r>
      <w:r>
        <w:rPr>
          <w:color w:val="000000"/>
          <w:szCs w:val="20"/>
          <w:u w:color="000000"/>
        </w:rPr>
        <w:t>embice, Klonówiec, Targowisko i Wyciążkowo);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</w:t>
      </w:r>
      <w:proofErr w:type="spellEnd"/>
      <w:r>
        <w:rPr>
          <w:color w:val="000000"/>
          <w:szCs w:val="20"/>
          <w:u w:color="000000"/>
        </w:rPr>
        <w:t xml:space="preserve"> dziale „Kultura i ochrona dziedzictwa narodowego” w rozdziale „Pozostała działalność” w ramach paragrafu „Zakup materiałów i wyposażenia” zmniejsza się wydatki o 1 874,97 zł do kwoty 39 783,02 zł (wydatki z p</w:t>
      </w:r>
      <w:r>
        <w:rPr>
          <w:color w:val="000000"/>
          <w:szCs w:val="20"/>
          <w:u w:color="000000"/>
        </w:rPr>
        <w:t>rzeznaczeniem na bieżącą realizację zadań w tym środki funduszu sołeckiego Sołectwa Goniembice, Górka Duchowna i Smyczyna);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</w:t>
      </w:r>
      <w:proofErr w:type="spellEnd"/>
      <w:r>
        <w:rPr>
          <w:color w:val="000000"/>
          <w:szCs w:val="20"/>
          <w:u w:color="000000"/>
        </w:rPr>
        <w:t xml:space="preserve"> dziale „Kultura i ochrona dziedzictwa narodowego” w rozdziale „Pozostała działalność” w ramach paragrafu „Zakup środków żywności”</w:t>
      </w:r>
      <w:r>
        <w:rPr>
          <w:color w:val="000000"/>
          <w:szCs w:val="20"/>
          <w:u w:color="000000"/>
        </w:rPr>
        <w:t xml:space="preserve"> zmniejsza się wydatki o 1 588,03 zł do kwoty 95 387,44 zł (wydatki z przeznaczeniem na bieżącą realizację zadań w tym środki funduszu sołeckiego Sołectwa Goniembice i Górka Duchowna);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wydatków majątkowych: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</w:t>
      </w:r>
      <w:r>
        <w:rPr>
          <w:color w:val="000000"/>
          <w:szCs w:val="20"/>
          <w:u w:color="000000"/>
        </w:rPr>
        <w:t>w</w:t>
      </w:r>
      <w:proofErr w:type="spellEnd"/>
      <w:r>
        <w:rPr>
          <w:color w:val="000000"/>
          <w:szCs w:val="20"/>
          <w:u w:color="000000"/>
        </w:rPr>
        <w:t xml:space="preserve"> dziale „Bezpieczeństwo publiczne i ochrona przeciwpożarowa” w rozdziale „Ochotnicze straże pożarne” w ramach paragrafu „Wydatki inwestycyjne jednostek budżetowych” (dotyczy zadania Termomodernizacja budynku "Dom Strażaka" w Wilkowicach) zwiększa się wyda</w:t>
      </w:r>
      <w:r>
        <w:rPr>
          <w:color w:val="000000"/>
          <w:szCs w:val="20"/>
          <w:u w:color="000000"/>
        </w:rPr>
        <w:t>tki o 130 000,00 zł do kwoty 1 913 500,00 zł;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</w:t>
      </w:r>
      <w:proofErr w:type="spellEnd"/>
      <w:r>
        <w:rPr>
          <w:color w:val="000000"/>
          <w:szCs w:val="20"/>
          <w:u w:color="000000"/>
        </w:rPr>
        <w:t xml:space="preserve"> dziale „Oświata i wychowanie” w rozdziale „Szkoły podstawowe” w ramach paragrafu „Wydatki inwestycyjne jednostek budżetowych” (dotyczy zadania Utwardzenie terenu przy Zespole Szkolno-Przedszkolnym w Goniembi</w:t>
      </w:r>
      <w:r>
        <w:rPr>
          <w:color w:val="000000"/>
          <w:szCs w:val="20"/>
          <w:u w:color="000000"/>
        </w:rPr>
        <w:t>cach) zwiększa się wydatki o 160 000,00 zł do kwoty 1 262 500,00 zł;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zmniejszeń po stronie wydatków majątkowych: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</w:t>
      </w:r>
      <w:proofErr w:type="spellEnd"/>
      <w:r>
        <w:rPr>
          <w:color w:val="000000"/>
          <w:szCs w:val="20"/>
          <w:u w:color="000000"/>
        </w:rPr>
        <w:t xml:space="preserve"> dziale „Gospodarka mieszkaniowa” w rozdziale „Gospodarka gruntami i nieruchomościami” w ramach paragrafu „Wydatki</w:t>
      </w:r>
      <w:r>
        <w:rPr>
          <w:color w:val="000000"/>
          <w:szCs w:val="20"/>
          <w:u w:color="000000"/>
        </w:rPr>
        <w:t xml:space="preserve"> na zakupy inwestycyjne jednostek budżetowych” (dotyczy zadania Zakup działek nr 183/4, nr 1835 i nr 183/7 w Lipnie) zmniejsza się wydatki o 160 000,00 zł do kwoty 410 329,00 zł;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</w:t>
      </w:r>
      <w:proofErr w:type="spellEnd"/>
      <w:r>
        <w:rPr>
          <w:color w:val="000000"/>
          <w:szCs w:val="20"/>
          <w:u w:color="000000"/>
        </w:rPr>
        <w:t xml:space="preserve"> dziale „Gospodarka komunalna i ochrona środowiska” w rozdziale „Oświetleni</w:t>
      </w:r>
      <w:r>
        <w:rPr>
          <w:color w:val="000000"/>
          <w:szCs w:val="20"/>
          <w:u w:color="000000"/>
        </w:rPr>
        <w:t xml:space="preserve">e ulic, placów i dróg” w ramach paragrafu „Wydatki inwestycyjne jednostek budżetowych” (dotyczy zadania Budowa oświetlenia </w:t>
      </w:r>
      <w:r>
        <w:rPr>
          <w:color w:val="000000"/>
          <w:szCs w:val="20"/>
          <w:u w:color="000000"/>
        </w:rPr>
        <w:lastRenderedPageBreak/>
        <w:t>ulicznego przy ścieżce rowerowej w Mórkowie - SOLAR) zmniejsza się wydatki o 15 000,00 zł do kwoty 1 636 418,00 zł;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</w:t>
      </w:r>
      <w:proofErr w:type="spellEnd"/>
      <w:r>
        <w:rPr>
          <w:color w:val="000000"/>
          <w:szCs w:val="20"/>
          <w:u w:color="000000"/>
        </w:rPr>
        <w:t xml:space="preserve"> dziale „Kultur</w:t>
      </w:r>
      <w:r>
        <w:rPr>
          <w:color w:val="000000"/>
          <w:szCs w:val="20"/>
          <w:u w:color="000000"/>
        </w:rPr>
        <w:t>a i ochrona dziedzictwa narodowego” w rozdziale „Domy i ośrodki kultury, świetlice i kluby” w ramach paragrafu „Wydatki inwestycyjne jednostek budżetowych” zmniejsza się wydatki o 2 925,36 zł do kwoty 415 699,64 zł, w tym: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○w</w:t>
      </w:r>
      <w:proofErr w:type="spellEnd"/>
      <w:r>
        <w:rPr>
          <w:color w:val="000000"/>
          <w:szCs w:val="20"/>
          <w:u w:color="000000"/>
        </w:rPr>
        <w:t xml:space="preserve"> ramach zadania „Klimatyzacja w</w:t>
      </w:r>
      <w:r>
        <w:rPr>
          <w:color w:val="000000"/>
          <w:szCs w:val="20"/>
          <w:u w:color="000000"/>
        </w:rPr>
        <w:t> budynku świetlicy wiejskiej w Gronówku” zmniejsza się wydatki o 446,26 zł do kwoty 22 678,74 zł (w całości fundusz sołecki Sołectwa Gronówko);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○w</w:t>
      </w:r>
      <w:proofErr w:type="spellEnd"/>
      <w:r>
        <w:rPr>
          <w:color w:val="000000"/>
          <w:szCs w:val="20"/>
          <w:u w:color="000000"/>
        </w:rPr>
        <w:t xml:space="preserve"> ramach zadania „Klimatyzacja w budynku świetlicy wiejskiej w Mórkowie” zmniejsza się wydatki o 2 479,10 zł do</w:t>
      </w:r>
      <w:r>
        <w:rPr>
          <w:color w:val="000000"/>
          <w:szCs w:val="20"/>
          <w:u w:color="000000"/>
        </w:rPr>
        <w:t xml:space="preserve"> kwoty 31 020,90 zł (w całości fundusz sołecki Sołectwa Mórkowo);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</w:t>
      </w:r>
      <w:proofErr w:type="spellEnd"/>
      <w:r>
        <w:rPr>
          <w:color w:val="000000"/>
          <w:szCs w:val="20"/>
          <w:u w:color="000000"/>
        </w:rPr>
        <w:t xml:space="preserve"> dziale „Kultura fizyczna” w rozdziale „Obiekty sportowe” w ramach paragrafu „Wydatki inwestycyjne jednostek budżetowych” zmniejsza się wydatki o 115 000,00 zł do kwoty 2 256 500,00 zł, w </w:t>
      </w:r>
      <w:r>
        <w:rPr>
          <w:color w:val="000000"/>
          <w:szCs w:val="20"/>
          <w:u w:color="000000"/>
        </w:rPr>
        <w:t>tym: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○w</w:t>
      </w:r>
      <w:proofErr w:type="spellEnd"/>
      <w:r>
        <w:rPr>
          <w:color w:val="000000"/>
          <w:szCs w:val="20"/>
          <w:u w:color="000000"/>
        </w:rPr>
        <w:t xml:space="preserve"> ramach zadania „Budowa umocnienia skarp przy gminnym stawie w Mórkowie” zwiększa się wydatki o 15 000,00 zł do kwoty 30 000,00 zł;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○w</w:t>
      </w:r>
      <w:proofErr w:type="spellEnd"/>
      <w:r>
        <w:rPr>
          <w:color w:val="000000"/>
          <w:szCs w:val="20"/>
          <w:u w:color="000000"/>
        </w:rPr>
        <w:t xml:space="preserve"> ramach zadania „Modernizacja kompleksu sportowego "Moje Boisko-ORLIK 2012" w Lipnie” zmniejsza się wydatki o 130 0</w:t>
      </w:r>
      <w:r>
        <w:rPr>
          <w:color w:val="000000"/>
          <w:szCs w:val="20"/>
          <w:u w:color="000000"/>
        </w:rPr>
        <w:t>00,00 zł do kwoty 785 000,00 zł;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zmian po stronie wydatków majątkowych: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●w</w:t>
      </w:r>
      <w:proofErr w:type="spellEnd"/>
      <w:r>
        <w:rPr>
          <w:color w:val="000000"/>
          <w:szCs w:val="20"/>
          <w:u w:color="000000"/>
        </w:rPr>
        <w:t xml:space="preserve"> dziale „Kultura fizyczna” w rozdziale „Obiekty sportowe” w ramach paragrafu „Wydatki inwestycyjne jednostek budżetowych” dokonuje się zmian, w tym|: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○w</w:t>
      </w:r>
      <w:proofErr w:type="spellEnd"/>
      <w:r>
        <w:rPr>
          <w:color w:val="000000"/>
          <w:szCs w:val="20"/>
          <w:u w:color="000000"/>
        </w:rPr>
        <w:t xml:space="preserve"> ra</w:t>
      </w:r>
      <w:r>
        <w:rPr>
          <w:color w:val="000000"/>
          <w:szCs w:val="20"/>
          <w:u w:color="000000"/>
        </w:rPr>
        <w:t>mach zadania „Przebudowa drogi gminnej ul. Spółdzielcza w Lipnie od nr 40 w kierunku przejazdu kolejowego” zwiększa się wydatki o 430 000,00 zł do kwoty 450 000,00 zł;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proofErr w:type="spellStart"/>
      <w:r>
        <w:rPr>
          <w:color w:val="000000"/>
          <w:szCs w:val="20"/>
          <w:u w:color="000000"/>
        </w:rPr>
        <w:t>○w</w:t>
      </w:r>
      <w:proofErr w:type="spellEnd"/>
      <w:r>
        <w:rPr>
          <w:color w:val="000000"/>
          <w:szCs w:val="20"/>
          <w:u w:color="000000"/>
        </w:rPr>
        <w:t xml:space="preserve"> ramach zadania „Przebudowa drogi gminnej ul. Spółdzielcza w miejscowości Lipno" w Lip</w:t>
      </w:r>
      <w:r>
        <w:rPr>
          <w:color w:val="000000"/>
          <w:szCs w:val="20"/>
          <w:u w:color="000000"/>
        </w:rPr>
        <w:t>nie” zmniejsza się wydatki o 430 000,00 zł do kwoty 7 902 311,62 zł;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wydatków Gminy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2"/>
        <w:gridCol w:w="1470"/>
        <w:gridCol w:w="1470"/>
        <w:gridCol w:w="1470"/>
      </w:tblGrid>
      <w:tr w:rsidR="00DE6CED"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DE6CED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ogółem: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106 262 227,78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22 021,01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106 284 248,79</w:t>
            </w:r>
          </w:p>
        </w:tc>
      </w:tr>
      <w:tr w:rsidR="00DE6CED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 xml:space="preserve">wydatki </w:t>
            </w:r>
            <w:r>
              <w:rPr>
                <w:sz w:val="14"/>
                <w:szCs w:val="20"/>
              </w:rPr>
              <w:t>bieżące,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63 924 419,47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24 946,37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63 949 365,84</w:t>
            </w:r>
          </w:p>
        </w:tc>
      </w:tr>
      <w:tr w:rsidR="00DE6CED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Administracja publiczna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8 767 411,40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21,01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8 767 432,41</w:t>
            </w:r>
          </w:p>
        </w:tc>
      </w:tr>
      <w:tr w:rsidR="00DE6CED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Obrona narodowa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10 000,00</w:t>
            </w:r>
          </w:p>
        </w:tc>
      </w:tr>
      <w:tr w:rsidR="00DE6CED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Bezpieczeństwo publiczne i ochrona przeciwpożarowa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602 902,15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604 902,15</w:t>
            </w:r>
          </w:p>
        </w:tc>
      </w:tr>
      <w:tr w:rsidR="00DE6CED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 xml:space="preserve">Edukacyjna opieka </w:t>
            </w:r>
            <w:r>
              <w:rPr>
                <w:sz w:val="14"/>
                <w:szCs w:val="20"/>
              </w:rPr>
              <w:t>wychowawcza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125 264,00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16 000,00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141 264,00</w:t>
            </w:r>
          </w:p>
        </w:tc>
      </w:tr>
      <w:tr w:rsidR="00DE6CED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i ochrona dziedzictwa narodowego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2 168 009,70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-3 074,64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2 164 935,06</w:t>
            </w:r>
          </w:p>
        </w:tc>
      </w:tr>
      <w:tr w:rsidR="00DE6CED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majątkowe,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42 337 808,31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-2 925,36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42 334 882,95</w:t>
            </w:r>
          </w:p>
        </w:tc>
      </w:tr>
      <w:tr w:rsidR="00DE6CED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Gospodarka mieszkaniowa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856 329,00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-160 000,00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696 329,00</w:t>
            </w:r>
          </w:p>
        </w:tc>
      </w:tr>
      <w:tr w:rsidR="00DE6CED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Bezpieczeństwo publiczne i ochrona przeciwpożarowa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1 904 827,50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130 000,00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2 034 827,50</w:t>
            </w:r>
          </w:p>
        </w:tc>
      </w:tr>
      <w:tr w:rsidR="00DE6CED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Oświata i wychowanie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15 892 500,00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160 000,00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16 052 500,00</w:t>
            </w:r>
          </w:p>
        </w:tc>
      </w:tr>
      <w:tr w:rsidR="00DE6CED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Gospodarka komunalna i ochrona środowiska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2 839 258,00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-15 000,00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2 824 258,00</w:t>
            </w:r>
          </w:p>
        </w:tc>
      </w:tr>
      <w:tr w:rsidR="00DE6CED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 xml:space="preserve">Kultura i ochrona </w:t>
            </w:r>
            <w:r>
              <w:rPr>
                <w:sz w:val="14"/>
                <w:szCs w:val="20"/>
              </w:rPr>
              <w:t>dziedzictwa narodowego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459 125,00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-2 925,36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456 199,64</w:t>
            </w:r>
          </w:p>
        </w:tc>
      </w:tr>
      <w:tr w:rsidR="00DE6CED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fizyczna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2 371 500,00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-115 000,00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E6CED" w:rsidRDefault="00F60454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2 256 500,00</w:t>
            </w:r>
          </w:p>
        </w:tc>
      </w:tr>
    </w:tbl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III. Załącznik Nr 5 do uchwały budżetowej – Plan wydatków majątkowych Gminy Lipno na rok 2025 </w:t>
      </w:r>
      <w:r>
        <w:rPr>
          <w:color w:val="000000"/>
          <w:szCs w:val="20"/>
          <w:u w:color="000000"/>
        </w:rPr>
        <w:t xml:space="preserve">– dokonuje się zmian zgodnie z załącznikiem nr </w:t>
      </w:r>
      <w:r>
        <w:rPr>
          <w:color w:val="000000"/>
          <w:szCs w:val="20"/>
          <w:u w:color="000000"/>
        </w:rPr>
        <w:t>3 do niniejszej uchwały.</w:t>
      </w:r>
    </w:p>
    <w:p w:rsidR="00DE6CED" w:rsidRDefault="00F60454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IV. Załącznik Nr 9 do uchwały budżetowej – Planowane wydatki z  Funduszu Sołeckiego na rok 2025  - </w:t>
      </w:r>
      <w:r>
        <w:rPr>
          <w:color w:val="000000"/>
          <w:szCs w:val="20"/>
          <w:u w:color="000000"/>
        </w:rPr>
        <w:t>otrzymuje brzmienie jak załącznik nr 4 do niniejszej uchwały.</w:t>
      </w:r>
    </w:p>
    <w:p w:rsidR="00DE6CED" w:rsidRDefault="00F60454">
      <w:pPr>
        <w:keepNext/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</w:t>
      </w:r>
      <w:r>
        <w:rPr>
          <w:b/>
          <w:color w:val="000000"/>
          <w:szCs w:val="20"/>
          <w:u w:color="000000"/>
        </w:rPr>
        <w:t>V. Załącznik Nr 13 do uchwały budżetowej – Planowane dochody i  wydat</w:t>
      </w:r>
      <w:r>
        <w:rPr>
          <w:b/>
          <w:color w:val="000000"/>
          <w:szCs w:val="20"/>
          <w:u w:color="000000"/>
        </w:rPr>
        <w:t xml:space="preserve">ki z Funduszu Pomocy w roku 2025  - </w:t>
      </w:r>
      <w:r>
        <w:rPr>
          <w:color w:val="000000"/>
          <w:szCs w:val="20"/>
          <w:u w:color="000000"/>
        </w:rPr>
        <w:t>otrzymuje brzmienie jak załącznik nr 5 do niniejszej uchwały.</w:t>
      </w:r>
    </w:p>
    <w:p w:rsidR="00DE6CED" w:rsidRDefault="00F60454">
      <w:pPr>
        <w:keepNext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 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5041"/>
        <w:gridCol w:w="5041"/>
      </w:tblGrid>
      <w:tr w:rsidR="00DE6CED">
        <w:tc>
          <w:tcPr>
            <w:tcW w:w="2500" w:type="pct"/>
            <w:tcBorders>
              <w:right w:val="nil"/>
            </w:tcBorders>
          </w:tcPr>
          <w:p w:rsidR="00DE6CED" w:rsidRDefault="00DE6CED">
            <w:pPr>
              <w:keepNext/>
              <w:rPr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DE6CED" w:rsidRDefault="00DE6CED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F60454">
              <w:rPr>
                <w:color w:val="000000"/>
                <w:szCs w:val="20"/>
                <w:u w:color="000000"/>
              </w:rPr>
              <w:instrText>SIGNATURE_0_1_FUNCTION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F60454">
              <w:rPr>
                <w:color w:val="000000"/>
                <w:szCs w:val="20"/>
                <w:u w:color="000000"/>
              </w:rPr>
              <w:t>Przewodniczący Rady Gminy Lipno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  <w:p w:rsidR="00DE6CED" w:rsidRDefault="00F60454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 xml:space="preserve"> </w:t>
            </w:r>
          </w:p>
          <w:p w:rsidR="00DE6CED" w:rsidRDefault="00DE6CED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F60454">
              <w:rPr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F60454">
              <w:rPr>
                <w:b/>
                <w:color w:val="000000"/>
                <w:szCs w:val="20"/>
                <w:u w:color="000000"/>
              </w:rPr>
              <w:t xml:space="preserve">Bartosz 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F60454">
              <w:rPr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F60454">
              <w:rPr>
                <w:b/>
                <w:color w:val="000000"/>
                <w:szCs w:val="20"/>
                <w:u w:color="000000"/>
              </w:rPr>
              <w:t>Zięba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</w:tc>
      </w:tr>
    </w:tbl>
    <w:p w:rsidR="00DE6CED" w:rsidRDefault="00DE6CED">
      <w:pPr>
        <w:keepNext/>
        <w:rPr>
          <w:color w:val="000000"/>
          <w:szCs w:val="20"/>
          <w:u w:color="000000"/>
        </w:rPr>
      </w:pPr>
    </w:p>
    <w:sectPr w:rsidR="00DE6CED" w:rsidSect="00DE6CED">
      <w:footerReference w:type="default" r:id="rId12"/>
      <w:endnotePr>
        <w:numFmt w:val="decimal"/>
      </w:endnotePr>
      <w:pgSz w:w="11906" w:h="16838"/>
      <w:pgMar w:top="850" w:right="1020" w:bottom="850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454" w:rsidRDefault="00F60454" w:rsidP="00DE6CED">
      <w:r>
        <w:separator/>
      </w:r>
    </w:p>
  </w:endnote>
  <w:endnote w:type="continuationSeparator" w:id="0">
    <w:p w:rsidR="00F60454" w:rsidRDefault="00F60454" w:rsidP="00DE6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DE6CE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6CED" w:rsidRDefault="00F60454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6CED" w:rsidRDefault="00F60454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E6CE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B6B6B">
            <w:rPr>
              <w:rFonts w:ascii="Arial" w:eastAsia="Arial" w:hAnsi="Arial" w:cs="Arial"/>
              <w:sz w:val="18"/>
            </w:rPr>
            <w:fldChar w:fldCharType="separate"/>
          </w:r>
          <w:r w:rsidR="006B6B6B">
            <w:rPr>
              <w:rFonts w:ascii="Arial" w:eastAsia="Arial" w:hAnsi="Arial" w:cs="Arial"/>
              <w:noProof/>
              <w:sz w:val="18"/>
            </w:rPr>
            <w:t>1</w:t>
          </w:r>
          <w:r w:rsidR="00DE6CE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E6CED" w:rsidRDefault="00DE6CED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DE6CED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6CED" w:rsidRDefault="00F60454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6CED" w:rsidRDefault="00F60454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E6CE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B6B6B">
            <w:rPr>
              <w:rFonts w:ascii="Arial" w:eastAsia="Arial" w:hAnsi="Arial" w:cs="Arial"/>
              <w:sz w:val="18"/>
            </w:rPr>
            <w:fldChar w:fldCharType="separate"/>
          </w:r>
          <w:r w:rsidR="006B6B6B">
            <w:rPr>
              <w:rFonts w:ascii="Arial" w:eastAsia="Arial" w:hAnsi="Arial" w:cs="Arial"/>
              <w:noProof/>
              <w:sz w:val="18"/>
            </w:rPr>
            <w:t>3</w:t>
          </w:r>
          <w:r w:rsidR="00DE6CE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E6CED" w:rsidRDefault="00DE6CED">
    <w:pPr>
      <w:rPr>
        <w:rFonts w:ascii="Arial" w:eastAsia="Arial" w:hAnsi="Arial" w:cs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DE6CED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6CED" w:rsidRDefault="00F60454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6CED" w:rsidRDefault="00F60454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E6CE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B6B6B">
            <w:rPr>
              <w:rFonts w:ascii="Arial" w:eastAsia="Arial" w:hAnsi="Arial" w:cs="Arial"/>
              <w:sz w:val="18"/>
            </w:rPr>
            <w:fldChar w:fldCharType="separate"/>
          </w:r>
          <w:r w:rsidR="006B6B6B">
            <w:rPr>
              <w:rFonts w:ascii="Arial" w:eastAsia="Arial" w:hAnsi="Arial" w:cs="Arial"/>
              <w:noProof/>
              <w:sz w:val="18"/>
            </w:rPr>
            <w:t>8</w:t>
          </w:r>
          <w:r w:rsidR="00DE6CE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E6CED" w:rsidRDefault="00DE6CED">
    <w:pPr>
      <w:rPr>
        <w:rFonts w:ascii="Arial" w:eastAsia="Arial" w:hAnsi="Arial" w:cs="Arial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635"/>
      <w:gridCol w:w="3817"/>
    </w:tblGrid>
    <w:tr w:rsidR="00DE6CED">
      <w:tc>
        <w:tcPr>
          <w:tcW w:w="763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6CED" w:rsidRDefault="00F60454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81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6CED" w:rsidRDefault="00F60454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E6CE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B6B6B">
            <w:rPr>
              <w:rFonts w:ascii="Arial" w:eastAsia="Arial" w:hAnsi="Arial" w:cs="Arial"/>
              <w:sz w:val="18"/>
            </w:rPr>
            <w:fldChar w:fldCharType="separate"/>
          </w:r>
          <w:r w:rsidR="006B6B6B">
            <w:rPr>
              <w:rFonts w:ascii="Arial" w:eastAsia="Arial" w:hAnsi="Arial" w:cs="Arial"/>
              <w:noProof/>
              <w:sz w:val="18"/>
            </w:rPr>
            <w:t>13</w:t>
          </w:r>
          <w:r w:rsidR="00DE6CE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E6CED" w:rsidRDefault="00DE6CED">
    <w:pPr>
      <w:rPr>
        <w:rFonts w:ascii="Arial" w:eastAsia="Arial" w:hAnsi="Arial" w:cs="Arial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446"/>
      <w:gridCol w:w="3723"/>
    </w:tblGrid>
    <w:tr w:rsidR="00DE6CED">
      <w:tc>
        <w:tcPr>
          <w:tcW w:w="744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6CED" w:rsidRDefault="00F60454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72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6CED" w:rsidRDefault="00F60454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E6CE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B6B6B">
            <w:rPr>
              <w:rFonts w:ascii="Arial" w:eastAsia="Arial" w:hAnsi="Arial" w:cs="Arial"/>
              <w:sz w:val="18"/>
            </w:rPr>
            <w:fldChar w:fldCharType="separate"/>
          </w:r>
          <w:r w:rsidR="006B6B6B">
            <w:rPr>
              <w:rFonts w:ascii="Arial" w:eastAsia="Arial" w:hAnsi="Arial" w:cs="Arial"/>
              <w:noProof/>
              <w:sz w:val="18"/>
            </w:rPr>
            <w:t>18</w:t>
          </w:r>
          <w:r w:rsidR="00DE6CE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E6CED" w:rsidRDefault="00DE6CED">
    <w:pPr>
      <w:rPr>
        <w:rFonts w:ascii="Arial" w:eastAsia="Arial" w:hAnsi="Arial" w:cs="Arial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188"/>
      <w:gridCol w:w="3594"/>
    </w:tblGrid>
    <w:tr w:rsidR="00DE6CED">
      <w:tc>
        <w:tcPr>
          <w:tcW w:w="718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6CED" w:rsidRDefault="00F60454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59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6CED" w:rsidRDefault="00F60454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E6CE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B6B6B">
            <w:rPr>
              <w:rFonts w:ascii="Arial" w:eastAsia="Arial" w:hAnsi="Arial" w:cs="Arial"/>
              <w:sz w:val="18"/>
            </w:rPr>
            <w:fldChar w:fldCharType="separate"/>
          </w:r>
          <w:r w:rsidR="006B6B6B">
            <w:rPr>
              <w:rFonts w:ascii="Arial" w:eastAsia="Arial" w:hAnsi="Arial" w:cs="Arial"/>
              <w:noProof/>
              <w:sz w:val="18"/>
            </w:rPr>
            <w:t>20</w:t>
          </w:r>
          <w:r w:rsidR="00DE6CE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E6CED" w:rsidRDefault="00DE6CED">
    <w:pPr>
      <w:rPr>
        <w:rFonts w:ascii="Arial" w:eastAsia="Arial" w:hAnsi="Arial" w:cs="Arial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DE6CE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6CED" w:rsidRDefault="00F60454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E6CED" w:rsidRDefault="00F60454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E6CE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B6B6B">
            <w:rPr>
              <w:rFonts w:ascii="Arial" w:eastAsia="Arial" w:hAnsi="Arial" w:cs="Arial"/>
              <w:sz w:val="18"/>
            </w:rPr>
            <w:fldChar w:fldCharType="separate"/>
          </w:r>
          <w:r w:rsidR="006B6B6B">
            <w:rPr>
              <w:rFonts w:ascii="Arial" w:eastAsia="Arial" w:hAnsi="Arial" w:cs="Arial"/>
              <w:noProof/>
              <w:sz w:val="18"/>
            </w:rPr>
            <w:t>23</w:t>
          </w:r>
          <w:r w:rsidR="00DE6CE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E6CED" w:rsidRDefault="00DE6CED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454" w:rsidRDefault="00F60454" w:rsidP="00DE6CED">
      <w:r>
        <w:separator/>
      </w:r>
    </w:p>
  </w:footnote>
  <w:footnote w:type="continuationSeparator" w:id="0">
    <w:p w:rsidR="00F60454" w:rsidRDefault="00F60454" w:rsidP="00DE6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6B6B6B"/>
    <w:rsid w:val="00A77B3E"/>
    <w:rsid w:val="00CA2A55"/>
    <w:rsid w:val="00DE6CED"/>
    <w:rsid w:val="00F6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E6CED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sid w:val="00DE6C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11042</Words>
  <Characters>66258</Characters>
  <Application>Microsoft Office Word</Application>
  <DocSecurity>0</DocSecurity>
  <Lines>552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77146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XXIV/144/2025 z dnia 29 września 2025 r.</dc:title>
  <dc:subject>w sprawie zmiany budżetu Gminy Lipno na rok 2025</dc:subject>
  <dc:creator>ibieganska</dc:creator>
  <cp:lastModifiedBy>Irena Biegańska</cp:lastModifiedBy>
  <cp:revision>2</cp:revision>
  <dcterms:created xsi:type="dcterms:W3CDTF">2025-10-01T10:52:00Z</dcterms:created>
  <dcterms:modified xsi:type="dcterms:W3CDTF">2025-10-01T10:52:00Z</dcterms:modified>
  <cp:category>Akt prawny</cp:category>
</cp:coreProperties>
</file>